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06A58" w14:textId="77777777" w:rsidR="009C3CEA" w:rsidRPr="009C3CEA" w:rsidRDefault="009C3CEA" w:rsidP="009C3CEA">
      <w:pPr>
        <w:tabs>
          <w:tab w:val="left" w:pos="0"/>
        </w:tabs>
        <w:spacing w:after="0" w:line="276" w:lineRule="auto"/>
        <w:jc w:val="right"/>
        <w:rPr>
          <w:rFonts w:ascii="Fira Sans" w:eastAsia="Times New Roman" w:hAnsi="Fira Sans" w:cs="Arial"/>
          <w:b/>
          <w:sz w:val="19"/>
          <w:szCs w:val="19"/>
          <w:lang w:val="x-none" w:eastAsia="x-none"/>
        </w:rPr>
      </w:pPr>
      <w:r w:rsidRPr="009C3CEA">
        <w:rPr>
          <w:rFonts w:ascii="Fira Sans" w:eastAsia="Times New Roman" w:hAnsi="Fira Sans" w:cs="Arial"/>
          <w:b/>
          <w:sz w:val="19"/>
          <w:szCs w:val="19"/>
          <w:lang w:val="x-none" w:eastAsia="x-none"/>
        </w:rPr>
        <w:t>Załącznik nr 1</w:t>
      </w:r>
    </w:p>
    <w:p w14:paraId="7511DB70" w14:textId="237BA654" w:rsidR="009C3CEA" w:rsidRPr="009C3CEA" w:rsidRDefault="009C3CEA" w:rsidP="009C3CEA">
      <w:pPr>
        <w:spacing w:after="0" w:line="240" w:lineRule="auto"/>
        <w:jc w:val="right"/>
        <w:rPr>
          <w:rFonts w:ascii="Fira Sans" w:eastAsia="Times New Roman" w:hAnsi="Fira Sans" w:cs="Arial"/>
          <w:sz w:val="19"/>
          <w:szCs w:val="19"/>
          <w:lang w:eastAsia="x-none"/>
        </w:rPr>
      </w:pPr>
      <w:r w:rsidRPr="009C3CEA">
        <w:rPr>
          <w:rFonts w:ascii="Fira Sans" w:eastAsia="Times New Roman" w:hAnsi="Fira Sans" w:cs="Arial"/>
          <w:sz w:val="19"/>
          <w:szCs w:val="19"/>
          <w:lang w:val="x-none" w:eastAsia="x-none"/>
        </w:rPr>
        <w:t>do</w:t>
      </w:r>
      <w:r w:rsidRPr="009C3CEA">
        <w:rPr>
          <w:rFonts w:ascii="Fira Sans" w:eastAsia="Times New Roman" w:hAnsi="Fira Sans" w:cs="Arial"/>
          <w:sz w:val="19"/>
          <w:szCs w:val="19"/>
          <w:lang w:eastAsia="x-none"/>
        </w:rPr>
        <w:t xml:space="preserve"> Regulaminu Olimpiady Statystycznej </w:t>
      </w:r>
    </w:p>
    <w:p w14:paraId="031FE1FD" w14:textId="77777777" w:rsidR="009C3CEA" w:rsidRPr="009C3CEA" w:rsidRDefault="009C3CEA" w:rsidP="009C3CEA">
      <w:pPr>
        <w:tabs>
          <w:tab w:val="left" w:pos="0"/>
        </w:tabs>
        <w:spacing w:after="0" w:line="276" w:lineRule="auto"/>
        <w:jc w:val="right"/>
        <w:rPr>
          <w:rFonts w:ascii="Fira Sans" w:eastAsia="Times New Roman" w:hAnsi="Fira Sans" w:cs="Arial"/>
          <w:sz w:val="19"/>
          <w:szCs w:val="19"/>
          <w:lang w:eastAsia="pl-PL"/>
        </w:rPr>
      </w:pPr>
    </w:p>
    <w:p w14:paraId="792D5237" w14:textId="77777777" w:rsidR="009C3CEA" w:rsidRPr="009C3CEA" w:rsidRDefault="009C3CEA" w:rsidP="009C3CEA">
      <w:pPr>
        <w:widowControl w:val="0"/>
        <w:shd w:val="clear" w:color="auto" w:fill="FDFDFD"/>
        <w:autoSpaceDE w:val="0"/>
        <w:autoSpaceDN w:val="0"/>
        <w:adjustRightInd w:val="0"/>
        <w:spacing w:after="0" w:line="240" w:lineRule="auto"/>
        <w:jc w:val="center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</w:p>
    <w:p w14:paraId="610D9C86" w14:textId="51B043C2" w:rsidR="009C3CEA" w:rsidRPr="009C3CEA" w:rsidRDefault="00061727" w:rsidP="009C3CEA">
      <w:pPr>
        <w:widowControl w:val="0"/>
        <w:shd w:val="clear" w:color="auto" w:fill="FDFDFD"/>
        <w:autoSpaceDE w:val="0"/>
        <w:autoSpaceDN w:val="0"/>
        <w:adjustRightInd w:val="0"/>
        <w:spacing w:after="0" w:line="276" w:lineRule="auto"/>
        <w:jc w:val="center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bookmarkStart w:id="0" w:name="_Hlk84844580"/>
      <w:r w:rsidRPr="00061727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Klauzula informacyjna dla uczestników i innych osób, których dane przetwarzane są </w:t>
      </w:r>
      <w:r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w </w:t>
      </w:r>
      <w:r w:rsidRPr="00061727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celu organizacji</w:t>
      </w:r>
      <w:r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, przeprowadzenia i promocji </w:t>
      </w:r>
      <w:r w:rsidRPr="00061727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Olimpiady Statystycznej </w:t>
      </w:r>
    </w:p>
    <w:bookmarkEnd w:id="0"/>
    <w:p w14:paraId="623AA9BA" w14:textId="77777777" w:rsidR="009C3CEA" w:rsidRPr="009C3CEA" w:rsidRDefault="009C3CEA" w:rsidP="009C3CEA">
      <w:pPr>
        <w:widowControl w:val="0"/>
        <w:shd w:val="clear" w:color="auto" w:fill="FDFDFD"/>
        <w:autoSpaceDE w:val="0"/>
        <w:autoSpaceDN w:val="0"/>
        <w:adjustRightInd w:val="0"/>
        <w:spacing w:after="0" w:line="276" w:lineRule="auto"/>
        <w:jc w:val="center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</w:p>
    <w:p w14:paraId="7F8E37BB" w14:textId="77777777" w:rsidR="009C3CEA" w:rsidRPr="009C3CEA" w:rsidRDefault="009C3CEA" w:rsidP="009C3C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9C3CEA">
        <w:rPr>
          <w:rFonts w:ascii="Fira Sans" w:eastAsia="Times New Roman" w:hAnsi="Fira Sans" w:cs="Times New Roman"/>
          <w:sz w:val="19"/>
          <w:szCs w:val="19"/>
          <w:lang w:eastAsia="pl-PL"/>
        </w:rPr>
        <w:t>W związku z realizacją wymogów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</w:t>
      </w:r>
      <w:r w:rsidRPr="009C3CEA">
        <w:rPr>
          <w:rFonts w:ascii="Fira Sans" w:eastAsia="Times New Roman" w:hAnsi="Fira Sans" w:cs="Times New Roman"/>
          <w:sz w:val="19"/>
          <w:szCs w:val="19"/>
          <w:vertAlign w:val="superscript"/>
          <w:lang w:eastAsia="pl-PL"/>
        </w:rPr>
        <w:footnoteReference w:id="2"/>
      </w:r>
      <w:r w:rsidRPr="009C3CE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(RODO), administrator informuje o zasadach oraz o przysługujących Pani/Panu prawach związanych z przetwarzaniem Pani/Pana danych osobowych.</w:t>
      </w:r>
    </w:p>
    <w:p w14:paraId="0DFD081C" w14:textId="77777777" w:rsidR="009C3CEA" w:rsidRPr="009C3CEA" w:rsidRDefault="009C3CEA" w:rsidP="009C3CEA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284"/>
        <w:contextualSpacing/>
        <w:jc w:val="both"/>
        <w:rPr>
          <w:rFonts w:ascii="Fira Sans" w:eastAsia="Times New Roman" w:hAnsi="Fira Sans" w:cs="Times New Roman"/>
          <w:sz w:val="19"/>
          <w:szCs w:val="19"/>
          <w:lang w:val="x-none" w:eastAsia="x-none"/>
        </w:rPr>
      </w:pPr>
      <w:r w:rsidRPr="009C3CEA">
        <w:rPr>
          <w:rFonts w:ascii="Fira Sans" w:eastAsia="Times New Roman" w:hAnsi="Fira Sans" w:cs="Times New Roman"/>
          <w:b/>
          <w:sz w:val="19"/>
          <w:szCs w:val="19"/>
          <w:lang w:val="x-none" w:eastAsia="x-none"/>
        </w:rPr>
        <w:t>Administrator</w:t>
      </w:r>
    </w:p>
    <w:p w14:paraId="6F9DD80D" w14:textId="77777777" w:rsidR="009C3CEA" w:rsidRDefault="009C3CEA" w:rsidP="009C3CEA">
      <w:pPr>
        <w:widowControl w:val="0"/>
        <w:shd w:val="clear" w:color="auto" w:fill="FDFDFD"/>
        <w:autoSpaceDE w:val="0"/>
        <w:autoSpaceDN w:val="0"/>
        <w:adjustRightInd w:val="0"/>
        <w:spacing w:after="0" w:line="276" w:lineRule="auto"/>
        <w:ind w:left="425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 ramach organizacji Olimpiady Statystycznej, współadministratorami </w:t>
      </w:r>
      <w:r w:rsidRPr="009C3CE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Pani/Pana danych osobowych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są:</w:t>
      </w:r>
    </w:p>
    <w:p w14:paraId="480A9D6A" w14:textId="120473ED" w:rsidR="009C3CEA" w:rsidRPr="009C3CEA" w:rsidRDefault="007070B1" w:rsidP="009C3CEA">
      <w:pPr>
        <w:pStyle w:val="Akapitzlist"/>
        <w:widowControl w:val="0"/>
        <w:numPr>
          <w:ilvl w:val="0"/>
          <w:numId w:val="7"/>
        </w:numPr>
        <w:shd w:val="clear" w:color="auto" w:fill="FDFDFD"/>
        <w:autoSpaceDE w:val="0"/>
        <w:autoSpaceDN w:val="0"/>
        <w:adjustRightInd w:val="0"/>
        <w:spacing w:after="0" w:line="276" w:lineRule="auto"/>
        <w:jc w:val="both"/>
        <w:rPr>
          <w:rFonts w:ascii="Fira Sans" w:eastAsia="Times New Roman" w:hAnsi="Fira Sans" w:cs="Times New Roman"/>
          <w:sz w:val="19"/>
          <w:szCs w:val="19"/>
          <w:lang w:val="x-none" w:eastAsia="x-none"/>
        </w:rPr>
      </w:pPr>
      <w:r w:rsidRPr="007070B1">
        <w:rPr>
          <w:rFonts w:ascii="Fira Sans" w:eastAsia="Times New Roman" w:hAnsi="Fira Sans" w:cs="Times New Roman"/>
          <w:sz w:val="19"/>
          <w:szCs w:val="19"/>
          <w:lang w:val="x-none" w:eastAsia="x-none"/>
        </w:rPr>
        <w:t>Polskie Towarzystwo Statystyczne</w:t>
      </w:r>
      <w:r w:rsidR="007A44B9">
        <w:rPr>
          <w:rFonts w:ascii="Fira Sans" w:eastAsia="Times New Roman" w:hAnsi="Fira Sans" w:cs="Times New Roman"/>
          <w:sz w:val="19"/>
          <w:szCs w:val="19"/>
          <w:lang w:eastAsia="x-none"/>
        </w:rPr>
        <w:t xml:space="preserve"> </w:t>
      </w:r>
      <w:r w:rsidR="007A44B9" w:rsidRPr="009C3CEA">
        <w:rPr>
          <w:rFonts w:ascii="Fira Sans" w:eastAsia="Times New Roman" w:hAnsi="Fira Sans" w:cs="Times New Roman"/>
          <w:sz w:val="19"/>
          <w:szCs w:val="19"/>
          <w:lang w:eastAsia="pl-PL"/>
        </w:rPr>
        <w:t>z siedzibą Al. Niepodległości 208, 00-925 Warszawa</w:t>
      </w:r>
      <w:r w:rsidR="007A44B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F2CC15C" w14:textId="5EBC9DA5" w:rsidR="009C3CEA" w:rsidRPr="00573AFC" w:rsidRDefault="009C3CEA" w:rsidP="009C3CEA">
      <w:pPr>
        <w:pStyle w:val="Akapitzlist"/>
        <w:widowControl w:val="0"/>
        <w:numPr>
          <w:ilvl w:val="0"/>
          <w:numId w:val="7"/>
        </w:numPr>
        <w:shd w:val="clear" w:color="auto" w:fill="FDFDFD"/>
        <w:autoSpaceDE w:val="0"/>
        <w:autoSpaceDN w:val="0"/>
        <w:adjustRightInd w:val="0"/>
        <w:spacing w:after="0" w:line="276" w:lineRule="auto"/>
        <w:jc w:val="both"/>
        <w:rPr>
          <w:rFonts w:ascii="Fira Sans" w:eastAsia="Times New Roman" w:hAnsi="Fira Sans" w:cs="Times New Roman"/>
          <w:sz w:val="19"/>
          <w:szCs w:val="19"/>
          <w:lang w:val="x-none" w:eastAsia="x-none"/>
        </w:rPr>
      </w:pPr>
      <w:r w:rsidRPr="009C3CEA">
        <w:rPr>
          <w:rFonts w:ascii="Fira Sans" w:eastAsia="Times New Roman" w:hAnsi="Fira Sans" w:cs="Times New Roman"/>
          <w:sz w:val="19"/>
          <w:szCs w:val="19"/>
          <w:lang w:eastAsia="pl-PL"/>
        </w:rPr>
        <w:t>Główny Urząd Statystyczny z siedzibą Al. Niepodległości 208, 00-925 Warszawa.</w:t>
      </w:r>
    </w:p>
    <w:p w14:paraId="04F8BE34" w14:textId="4D1F047F" w:rsidR="00573AFC" w:rsidRPr="00573AFC" w:rsidRDefault="00573AFC" w:rsidP="00573AFC">
      <w:pPr>
        <w:widowControl w:val="0"/>
        <w:shd w:val="clear" w:color="auto" w:fill="FDFDFD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Fira Sans" w:eastAsia="Times New Roman" w:hAnsi="Fira Sans" w:cs="Times New Roman"/>
          <w:sz w:val="19"/>
          <w:szCs w:val="19"/>
          <w:lang w:val="x-none" w:eastAsia="x-none"/>
        </w:rPr>
      </w:pPr>
      <w:r>
        <w:rPr>
          <w:rFonts w:ascii="Fira Sans" w:eastAsia="Times New Roman" w:hAnsi="Fira Sans" w:cs="Times New Roman"/>
          <w:sz w:val="19"/>
          <w:szCs w:val="19"/>
          <w:lang w:eastAsia="x-none"/>
        </w:rPr>
        <w:t xml:space="preserve">We wszystkich sprawach związanych </w:t>
      </w:r>
      <w:r w:rsidRPr="00573AFC">
        <w:rPr>
          <w:rFonts w:ascii="Fira Sans" w:eastAsia="Times New Roman" w:hAnsi="Fira Sans" w:cs="Times New Roman"/>
          <w:sz w:val="19"/>
          <w:szCs w:val="19"/>
          <w:lang w:eastAsia="x-none"/>
        </w:rPr>
        <w:t xml:space="preserve">z przetwarzaniem </w:t>
      </w:r>
      <w:r>
        <w:rPr>
          <w:rFonts w:ascii="Fira Sans" w:eastAsia="Times New Roman" w:hAnsi="Fira Sans" w:cs="Times New Roman"/>
          <w:sz w:val="19"/>
          <w:szCs w:val="19"/>
          <w:lang w:eastAsia="x-none"/>
        </w:rPr>
        <w:t xml:space="preserve">Pani/Pana </w:t>
      </w:r>
      <w:r w:rsidRPr="00573AFC">
        <w:rPr>
          <w:rFonts w:ascii="Fira Sans" w:eastAsia="Times New Roman" w:hAnsi="Fira Sans" w:cs="Times New Roman"/>
          <w:sz w:val="19"/>
          <w:szCs w:val="19"/>
          <w:lang w:eastAsia="x-none"/>
        </w:rPr>
        <w:t>danych osobowych w ramach Olimpiady Statystycznej</w:t>
      </w:r>
      <w:r>
        <w:rPr>
          <w:rFonts w:ascii="Fira Sans" w:eastAsia="Times New Roman" w:hAnsi="Fira Sans" w:cs="Times New Roman"/>
          <w:sz w:val="19"/>
          <w:szCs w:val="19"/>
          <w:lang w:eastAsia="x-none"/>
        </w:rPr>
        <w:t xml:space="preserve"> można </w:t>
      </w:r>
      <w:r w:rsidRPr="00573AFC">
        <w:rPr>
          <w:rFonts w:ascii="Fira Sans" w:eastAsia="Times New Roman" w:hAnsi="Fira Sans" w:cs="Times New Roman"/>
          <w:sz w:val="19"/>
          <w:szCs w:val="19"/>
          <w:lang w:eastAsia="x-none"/>
        </w:rPr>
        <w:t xml:space="preserve">kontaktować </w:t>
      </w:r>
      <w:r>
        <w:rPr>
          <w:rFonts w:ascii="Fira Sans" w:eastAsia="Times New Roman" w:hAnsi="Fira Sans" w:cs="Times New Roman"/>
          <w:sz w:val="19"/>
          <w:szCs w:val="19"/>
          <w:lang w:eastAsia="x-none"/>
        </w:rPr>
        <w:t xml:space="preserve">się </w:t>
      </w:r>
      <w:r w:rsidR="008475A6">
        <w:rPr>
          <w:rFonts w:ascii="Fira Sans" w:eastAsia="Times New Roman" w:hAnsi="Fira Sans" w:cs="Times New Roman"/>
          <w:sz w:val="19"/>
          <w:szCs w:val="19"/>
          <w:lang w:eastAsia="x-none"/>
        </w:rPr>
        <w:t>poprzez</w:t>
      </w:r>
      <w:r>
        <w:rPr>
          <w:rFonts w:ascii="Fira Sans" w:eastAsia="Times New Roman" w:hAnsi="Fira Sans" w:cs="Times New Roman"/>
          <w:sz w:val="19"/>
          <w:szCs w:val="19"/>
          <w:lang w:eastAsia="x-none"/>
        </w:rPr>
        <w:t xml:space="preserve"> </w:t>
      </w:r>
      <w:r w:rsidRPr="00573AFC">
        <w:rPr>
          <w:rFonts w:ascii="Fira Sans" w:eastAsia="Times New Roman" w:hAnsi="Fira Sans" w:cs="Times New Roman"/>
          <w:sz w:val="19"/>
          <w:szCs w:val="19"/>
          <w:lang w:eastAsia="x-none"/>
        </w:rPr>
        <w:t>punkt</w:t>
      </w:r>
      <w:r w:rsidR="008475A6">
        <w:rPr>
          <w:rFonts w:ascii="Fira Sans" w:eastAsia="Times New Roman" w:hAnsi="Fira Sans" w:cs="Times New Roman"/>
          <w:sz w:val="19"/>
          <w:szCs w:val="19"/>
          <w:lang w:eastAsia="x-none"/>
        </w:rPr>
        <w:t xml:space="preserve"> </w:t>
      </w:r>
      <w:r w:rsidRPr="00573AFC">
        <w:rPr>
          <w:rFonts w:ascii="Fira Sans" w:eastAsia="Times New Roman" w:hAnsi="Fira Sans" w:cs="Times New Roman"/>
          <w:sz w:val="19"/>
          <w:szCs w:val="19"/>
          <w:lang w:eastAsia="x-none"/>
        </w:rPr>
        <w:t>kontaktow</w:t>
      </w:r>
      <w:r>
        <w:rPr>
          <w:rFonts w:ascii="Fira Sans" w:eastAsia="Times New Roman" w:hAnsi="Fira Sans" w:cs="Times New Roman"/>
          <w:sz w:val="19"/>
          <w:szCs w:val="19"/>
          <w:lang w:eastAsia="x-none"/>
        </w:rPr>
        <w:t xml:space="preserve">y wyznaczony przez  współadministratorów, </w:t>
      </w:r>
      <w:r w:rsidRPr="00573AFC">
        <w:rPr>
          <w:rFonts w:ascii="Fira Sans" w:eastAsia="Times New Roman" w:hAnsi="Fira Sans" w:cs="Times New Roman"/>
          <w:sz w:val="19"/>
          <w:szCs w:val="19"/>
          <w:lang w:eastAsia="x-none"/>
        </w:rPr>
        <w:t>znajdując</w:t>
      </w:r>
      <w:r>
        <w:rPr>
          <w:rFonts w:ascii="Fira Sans" w:eastAsia="Times New Roman" w:hAnsi="Fira Sans" w:cs="Times New Roman"/>
          <w:sz w:val="19"/>
          <w:szCs w:val="19"/>
          <w:lang w:eastAsia="x-none"/>
        </w:rPr>
        <w:t>y się w</w:t>
      </w:r>
      <w:r w:rsidRPr="00573AFC">
        <w:rPr>
          <w:rFonts w:ascii="Fira Sans" w:eastAsia="Times New Roman" w:hAnsi="Fira Sans" w:cs="Times New Roman"/>
          <w:sz w:val="19"/>
          <w:szCs w:val="19"/>
          <w:lang w:eastAsia="x-none"/>
        </w:rPr>
        <w:t xml:space="preserve"> Warszawie, Al. Niepodległości 208</w:t>
      </w:r>
      <w:r w:rsidR="008475A6">
        <w:rPr>
          <w:rFonts w:ascii="Fira Sans" w:eastAsia="Times New Roman" w:hAnsi="Fira Sans" w:cs="Times New Roman"/>
          <w:sz w:val="19"/>
          <w:szCs w:val="19"/>
          <w:lang w:eastAsia="x-none"/>
        </w:rPr>
        <w:t xml:space="preserve"> (</w:t>
      </w:r>
      <w:r w:rsidRPr="00573AFC">
        <w:rPr>
          <w:rFonts w:ascii="Fira Sans" w:eastAsia="Times New Roman" w:hAnsi="Fira Sans" w:cs="Times New Roman"/>
          <w:sz w:val="19"/>
          <w:szCs w:val="19"/>
          <w:lang w:eastAsia="x-none"/>
        </w:rPr>
        <w:t xml:space="preserve">adres e-mail: </w:t>
      </w:r>
      <w:hyperlink r:id="rId9" w:history="1">
        <w:r w:rsidRPr="00573AFC">
          <w:rPr>
            <w:rStyle w:val="Hipercze"/>
            <w:rFonts w:ascii="Fira Sans" w:eastAsia="Times New Roman" w:hAnsi="Fira Sans" w:cs="Times New Roman"/>
            <w:sz w:val="19"/>
            <w:szCs w:val="19"/>
            <w:lang w:eastAsia="x-none"/>
          </w:rPr>
          <w:t>olimpiada_statystyczna@stat.gov.pl</w:t>
        </w:r>
      </w:hyperlink>
      <w:r w:rsidR="008475A6">
        <w:rPr>
          <w:rFonts w:ascii="Fira Sans" w:eastAsia="Times New Roman" w:hAnsi="Fira Sans" w:cs="Times New Roman"/>
          <w:sz w:val="19"/>
          <w:szCs w:val="19"/>
          <w:lang w:eastAsia="x-none"/>
        </w:rPr>
        <w:t xml:space="preserve">, </w:t>
      </w:r>
      <w:r w:rsidRPr="00573AFC">
        <w:rPr>
          <w:rFonts w:ascii="Fira Sans" w:eastAsia="Times New Roman" w:hAnsi="Fira Sans" w:cs="Times New Roman"/>
          <w:sz w:val="19"/>
          <w:szCs w:val="19"/>
          <w:lang w:eastAsia="x-none"/>
        </w:rPr>
        <w:t>numer tel. 22 608 31 12</w:t>
      </w:r>
      <w:r w:rsidR="008475A6">
        <w:rPr>
          <w:rFonts w:ascii="Fira Sans" w:eastAsia="Times New Roman" w:hAnsi="Fira Sans" w:cs="Times New Roman"/>
          <w:sz w:val="19"/>
          <w:szCs w:val="19"/>
          <w:lang w:eastAsia="x-none"/>
        </w:rPr>
        <w:t>).</w:t>
      </w:r>
    </w:p>
    <w:p w14:paraId="3302C030" w14:textId="77777777" w:rsidR="009C3CEA" w:rsidRPr="009C3CEA" w:rsidRDefault="009C3CEA" w:rsidP="009C3CEA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Fira Sans" w:eastAsia="Times New Roman" w:hAnsi="Fira Sans" w:cs="Times New Roman"/>
          <w:b/>
          <w:sz w:val="19"/>
          <w:szCs w:val="19"/>
          <w:lang w:val="x-none" w:eastAsia="x-none"/>
        </w:rPr>
      </w:pPr>
      <w:r w:rsidRPr="009C3CEA">
        <w:rPr>
          <w:rFonts w:ascii="Fira Sans" w:eastAsia="Times New Roman" w:hAnsi="Fira Sans" w:cs="Times New Roman"/>
          <w:b/>
          <w:sz w:val="19"/>
          <w:szCs w:val="19"/>
          <w:lang w:val="x-none" w:eastAsia="x-none"/>
        </w:rPr>
        <w:t>Inspektor ochrony danych</w:t>
      </w:r>
    </w:p>
    <w:p w14:paraId="0B93BC25" w14:textId="213A9040" w:rsidR="009C3CEA" w:rsidRPr="009C3CEA" w:rsidRDefault="009C3CEA" w:rsidP="009C3CEA">
      <w:pPr>
        <w:widowControl w:val="0"/>
        <w:shd w:val="clear" w:color="auto" w:fill="FDFDFD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9C3CE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 inspektorem ochrony danych </w:t>
      </w:r>
      <w:r w:rsidR="00573AF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GUS </w:t>
      </w:r>
      <w:r w:rsidRPr="009C3CEA">
        <w:rPr>
          <w:rFonts w:ascii="Fira Sans" w:eastAsia="Times New Roman" w:hAnsi="Fira Sans" w:cs="Times New Roman"/>
          <w:sz w:val="19"/>
          <w:szCs w:val="19"/>
          <w:lang w:eastAsia="pl-PL"/>
        </w:rPr>
        <w:t>może się Pani/Pan kontaktować:</w:t>
      </w:r>
    </w:p>
    <w:p w14:paraId="3DA58E97" w14:textId="77777777" w:rsidR="009C3CEA" w:rsidRPr="009C3CEA" w:rsidRDefault="009C3CEA" w:rsidP="009C3CEA">
      <w:pPr>
        <w:widowControl w:val="0"/>
        <w:numPr>
          <w:ilvl w:val="0"/>
          <w:numId w:val="2"/>
        </w:numPr>
        <w:shd w:val="clear" w:color="auto" w:fill="FDFDFD"/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Fira Sans" w:eastAsia="Times New Roman" w:hAnsi="Fira Sans" w:cs="Times New Roman"/>
          <w:sz w:val="19"/>
          <w:szCs w:val="19"/>
          <w:lang w:val="x-none" w:eastAsia="x-none"/>
        </w:rPr>
      </w:pPr>
      <w:r w:rsidRPr="009C3CEA">
        <w:rPr>
          <w:rFonts w:ascii="Fira Sans" w:eastAsia="Times New Roman" w:hAnsi="Fira Sans" w:cs="Times New Roman"/>
          <w:sz w:val="19"/>
          <w:szCs w:val="19"/>
          <w:lang w:val="x-none" w:eastAsia="x-none"/>
        </w:rPr>
        <w:t xml:space="preserve">pocztą tradycyjną na adres: IOD GUS, </w:t>
      </w:r>
      <w:r w:rsidRPr="009C3CEA">
        <w:rPr>
          <w:rFonts w:ascii="Fira Sans" w:eastAsia="Times New Roman" w:hAnsi="Fira Sans" w:cs="Times New Roman"/>
          <w:sz w:val="19"/>
          <w:szCs w:val="19"/>
          <w:lang w:eastAsia="x-none"/>
        </w:rPr>
        <w:t>A</w:t>
      </w:r>
      <w:r w:rsidRPr="009C3CEA">
        <w:rPr>
          <w:rFonts w:ascii="Fira Sans" w:eastAsia="Times New Roman" w:hAnsi="Fira Sans" w:cs="Times New Roman"/>
          <w:sz w:val="19"/>
          <w:szCs w:val="19"/>
          <w:lang w:val="x-none" w:eastAsia="x-none"/>
        </w:rPr>
        <w:t>l. Niepodległości 208, 00-925 Warszawa,</w:t>
      </w:r>
    </w:p>
    <w:p w14:paraId="135C04B6" w14:textId="77777777" w:rsidR="009C3CEA" w:rsidRPr="009C3CEA" w:rsidRDefault="009C3CEA" w:rsidP="009C3CEA">
      <w:pPr>
        <w:widowControl w:val="0"/>
        <w:numPr>
          <w:ilvl w:val="0"/>
          <w:numId w:val="2"/>
        </w:numPr>
        <w:shd w:val="clear" w:color="auto" w:fill="FDFDFD"/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Fira Sans" w:eastAsia="Times New Roman" w:hAnsi="Fira Sans" w:cs="Times New Roman"/>
          <w:sz w:val="19"/>
          <w:szCs w:val="19"/>
          <w:lang w:val="x-none" w:eastAsia="x-none"/>
        </w:rPr>
      </w:pPr>
      <w:r w:rsidRPr="009C3CEA">
        <w:rPr>
          <w:rFonts w:ascii="Fira Sans" w:eastAsia="Times New Roman" w:hAnsi="Fira Sans" w:cs="Times New Roman"/>
          <w:sz w:val="19"/>
          <w:szCs w:val="19"/>
          <w:lang w:val="x-none" w:eastAsia="x-none"/>
        </w:rPr>
        <w:t xml:space="preserve">pocztą elektroniczną na adres e-mail: </w:t>
      </w:r>
      <w:hyperlink r:id="rId10" w:history="1">
        <w:r w:rsidRPr="009C3CEA">
          <w:rPr>
            <w:rFonts w:ascii="Fira Sans" w:eastAsia="Calibri" w:hAnsi="Fira Sans" w:cs="Times New Roman"/>
            <w:sz w:val="19"/>
            <w:szCs w:val="19"/>
            <w:u w:val="single"/>
            <w:lang w:val="x-none" w:eastAsia="x-none"/>
          </w:rPr>
          <w:t>IODGUS@stat.gov.pl</w:t>
        </w:r>
      </w:hyperlink>
      <w:r w:rsidRPr="009C3CEA">
        <w:rPr>
          <w:rFonts w:ascii="Fira Sans" w:eastAsia="Calibri" w:hAnsi="Fira Sans" w:cs="Times New Roman"/>
          <w:sz w:val="19"/>
          <w:szCs w:val="19"/>
          <w:u w:val="single"/>
          <w:lang w:val="x-none" w:eastAsia="x-none"/>
        </w:rPr>
        <w:t>.</w:t>
      </w:r>
    </w:p>
    <w:p w14:paraId="4C2D6307" w14:textId="1C60512D" w:rsidR="009C3CEA" w:rsidRPr="009C3CEA" w:rsidRDefault="009C3CEA" w:rsidP="009C3CEA">
      <w:pPr>
        <w:widowControl w:val="0"/>
        <w:shd w:val="clear" w:color="auto" w:fill="FDFDFD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Fira Sans" w:eastAsia="Times New Roman" w:hAnsi="Fira Sans" w:cs="Times New Roman"/>
          <w:sz w:val="19"/>
          <w:szCs w:val="19"/>
          <w:lang w:val="x-none" w:eastAsia="x-none"/>
        </w:rPr>
      </w:pPr>
      <w:r w:rsidRPr="009C3CEA">
        <w:rPr>
          <w:rFonts w:ascii="Fira Sans" w:eastAsia="Times New Roman" w:hAnsi="Fira Sans" w:cs="Times New Roman"/>
          <w:sz w:val="19"/>
          <w:szCs w:val="19"/>
          <w:lang w:val="x-none" w:eastAsia="x-none"/>
        </w:rPr>
        <w:t xml:space="preserve">Do IOD należy kierować wyłącznie sprawy dotyczące przetwarzania Pani/Pana danych osobowych przez </w:t>
      </w:r>
      <w:r w:rsidR="00854590">
        <w:rPr>
          <w:rFonts w:ascii="Fira Sans" w:eastAsia="Times New Roman" w:hAnsi="Fira Sans" w:cs="Times New Roman"/>
          <w:sz w:val="19"/>
          <w:szCs w:val="19"/>
          <w:lang w:eastAsia="x-none"/>
        </w:rPr>
        <w:t>współadministratorów</w:t>
      </w:r>
      <w:r w:rsidRPr="009C3CEA">
        <w:rPr>
          <w:rFonts w:ascii="Fira Sans" w:eastAsia="Times New Roman" w:hAnsi="Fira Sans" w:cs="Times New Roman"/>
          <w:sz w:val="19"/>
          <w:szCs w:val="19"/>
          <w:lang w:val="x-none" w:eastAsia="x-none"/>
        </w:rPr>
        <w:t>, w tym realizacji Pani/Pana praw wynikających z RODO.</w:t>
      </w:r>
    </w:p>
    <w:p w14:paraId="043CE421" w14:textId="77777777" w:rsidR="009C3CEA" w:rsidRPr="009C3CEA" w:rsidRDefault="009C3CEA" w:rsidP="009C3CEA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Fira Sans" w:eastAsia="Times New Roman" w:hAnsi="Fira Sans" w:cs="Times New Roman"/>
          <w:b/>
          <w:sz w:val="19"/>
          <w:szCs w:val="19"/>
          <w:lang w:val="x-none" w:eastAsia="x-none"/>
        </w:rPr>
      </w:pPr>
      <w:r w:rsidRPr="009C3CEA">
        <w:rPr>
          <w:rFonts w:ascii="Fira Sans" w:eastAsia="Times New Roman" w:hAnsi="Fira Sans" w:cs="Times New Roman"/>
          <w:b/>
          <w:sz w:val="19"/>
          <w:szCs w:val="19"/>
          <w:lang w:val="x-none" w:eastAsia="x-none"/>
        </w:rPr>
        <w:t>Cele oraz podstawa prawna przetwarzania Pani/Pana danych osobowych</w:t>
      </w:r>
    </w:p>
    <w:p w14:paraId="2F087EA3" w14:textId="2A3CE0CB" w:rsidR="009C3CEA" w:rsidRPr="004A2493" w:rsidRDefault="009C3CEA" w:rsidP="004A2493">
      <w:pPr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4A249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Pani/Pana dane osobowe będą przetwarzane celem </w:t>
      </w:r>
      <w:r w:rsidR="00166BE3" w:rsidRPr="004A249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organizacji</w:t>
      </w:r>
      <w:r w:rsidR="00D250A1" w:rsidRPr="004A249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, </w:t>
      </w:r>
      <w:r w:rsidR="00166BE3" w:rsidRPr="004A249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przeprowadzenia</w:t>
      </w:r>
      <w:r w:rsidR="00D250A1" w:rsidRPr="004A249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i promocji</w:t>
      </w:r>
      <w:r w:rsidR="00166BE3" w:rsidRPr="004A249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Olimpiady Statystycznej</w:t>
      </w:r>
      <w:r w:rsidR="004A2493" w:rsidRPr="00007C60">
        <w:rPr>
          <w:rFonts w:ascii="Fira Sans" w:hAnsi="Fira Sans"/>
          <w:sz w:val="19"/>
          <w:szCs w:val="19"/>
        </w:rPr>
        <w:t xml:space="preserve">, w tym celem </w:t>
      </w:r>
      <w:r w:rsidR="00E936CE">
        <w:rPr>
          <w:rFonts w:ascii="Fira Sans" w:hAnsi="Fira Sans"/>
          <w:sz w:val="19"/>
          <w:szCs w:val="19"/>
        </w:rPr>
        <w:t xml:space="preserve">rejestracji uczniów, </w:t>
      </w:r>
      <w:r w:rsidR="004A2493" w:rsidRPr="004A249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wyłonienia zwycięzcy i publikowania wyników OS i zawodów poszczególnych stopni OS oraz informacji związanych z organizacją i przebiegiem OS </w:t>
      </w:r>
      <w:bookmarkStart w:id="1" w:name="_Hlk113353423"/>
      <w:r w:rsidR="004A2493" w:rsidRPr="004A2493">
        <w:rPr>
          <w:rFonts w:ascii="Fira Sans" w:eastAsia="Times New Roman" w:hAnsi="Fira Sans" w:cs="Times New Roman"/>
          <w:sz w:val="19"/>
          <w:szCs w:val="19"/>
          <w:lang w:eastAsia="pl-PL"/>
        </w:rPr>
        <w:t>w sieci Intranet Organizatora</w:t>
      </w:r>
      <w:r w:rsidR="003D4CD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 Komitetów Okręgowych</w:t>
      </w:r>
      <w:r w:rsidR="004A2493" w:rsidRPr="004A2493">
        <w:rPr>
          <w:rFonts w:ascii="Fira Sans" w:eastAsia="Times New Roman" w:hAnsi="Fira Sans" w:cs="Times New Roman"/>
          <w:sz w:val="19"/>
          <w:szCs w:val="19"/>
          <w:lang w:eastAsia="pl-PL"/>
        </w:rPr>
        <w:t>, na stronie internetowej Organizatora</w:t>
      </w:r>
      <w:r w:rsidR="003D4CD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 Komitetów Okręgowych</w:t>
      </w:r>
      <w:r w:rsidR="004A2493" w:rsidRPr="004A249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w </w:t>
      </w:r>
      <w:proofErr w:type="spellStart"/>
      <w:r w:rsidR="004A2493" w:rsidRPr="004A2493">
        <w:rPr>
          <w:rFonts w:ascii="Fira Sans" w:eastAsia="Times New Roman" w:hAnsi="Fira Sans" w:cs="Times New Roman"/>
          <w:sz w:val="19"/>
          <w:szCs w:val="19"/>
          <w:lang w:eastAsia="pl-PL"/>
        </w:rPr>
        <w:t>Social</w:t>
      </w:r>
      <w:proofErr w:type="spellEnd"/>
      <w:r w:rsidR="004A2493" w:rsidRPr="004A249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Mediach Organizatora</w:t>
      </w:r>
      <w:r w:rsidR="003D4CD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 Komitetów Okręgowych</w:t>
      </w:r>
      <w:r w:rsidR="004A2493" w:rsidRPr="004A2493">
        <w:rPr>
          <w:rFonts w:ascii="Fira Sans" w:eastAsia="Times New Roman" w:hAnsi="Fira Sans" w:cs="Times New Roman"/>
          <w:sz w:val="19"/>
          <w:szCs w:val="19"/>
          <w:lang w:eastAsia="pl-PL"/>
        </w:rPr>
        <w:t>: YouTube, Facebook, Twitter</w:t>
      </w:r>
      <w:bookmarkEnd w:id="1"/>
      <w:r w:rsidR="004A2493" w:rsidRPr="004A2493">
        <w:rPr>
          <w:rFonts w:ascii="Fira Sans" w:eastAsia="Times New Roman" w:hAnsi="Fira Sans" w:cs="Times New Roman"/>
          <w:sz w:val="19"/>
          <w:szCs w:val="19"/>
          <w:lang w:eastAsia="pl-PL"/>
        </w:rPr>
        <w:t>, w związku z popularyzacją statystyki publicznej i jej rol</w:t>
      </w:r>
      <w:r w:rsidR="005C1275">
        <w:rPr>
          <w:rFonts w:ascii="Fira Sans" w:eastAsia="Times New Roman" w:hAnsi="Fira Sans" w:cs="Times New Roman"/>
          <w:sz w:val="19"/>
          <w:szCs w:val="19"/>
          <w:lang w:eastAsia="pl-PL"/>
        </w:rPr>
        <w:t>ą</w:t>
      </w:r>
      <w:r w:rsidR="004A2493" w:rsidRPr="004A249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życiu społeczeństwa obywatelskiego.</w:t>
      </w:r>
    </w:p>
    <w:p w14:paraId="06736F7E" w14:textId="77777777" w:rsidR="0072194E" w:rsidRPr="004A2493" w:rsidRDefault="0072194E" w:rsidP="0072194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14:paraId="1C8C60B0" w14:textId="4A850DA5" w:rsidR="0072194E" w:rsidRDefault="0072194E" w:rsidP="0072194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4A249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Dane w postaci wizerunku i głosu przetwarzane są na podstawie wyrażonej zgody, zgodnie z art. 6 ust.1 lit. a</w:t>
      </w:r>
      <w:r w:rsidR="009C73A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)</w:t>
      </w:r>
      <w:r w:rsidRPr="004A249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RODO, w celu wykorzystania zdjęć i nagrań (video, głosowych) z wizerunkiem i głosem bez konieczności każdorazowego ich zatwierdzania, na potrzeby promocji Olimpiady Statystycznej i popularyzacji statystyki publicznej.</w:t>
      </w:r>
      <w:r w:rsidR="00A2793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</w:p>
    <w:p w14:paraId="32FA9598" w14:textId="77777777" w:rsidR="00A27933" w:rsidRPr="004A2493" w:rsidRDefault="00A27933" w:rsidP="0072194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14:paraId="240982BE" w14:textId="2553F4D3" w:rsidR="004A2493" w:rsidRPr="00007C60" w:rsidRDefault="009C3CEA" w:rsidP="004A249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Fira Sans" w:hAnsi="Fira Sans"/>
          <w:sz w:val="19"/>
          <w:szCs w:val="19"/>
        </w:rPr>
      </w:pPr>
      <w:r w:rsidRPr="004A249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</w:t>
      </w:r>
      <w:r w:rsidR="0072194E" w:rsidRPr="004A249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ozostałe dane osobowe</w:t>
      </w:r>
      <w:r w:rsidR="004A2493" w:rsidRPr="004A249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, </w:t>
      </w:r>
      <w:bookmarkStart w:id="2" w:name="_Hlk84848592"/>
      <w:r w:rsidRPr="004A249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w zakresie osób będących </w:t>
      </w:r>
      <w:r w:rsidR="009C73A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u</w:t>
      </w:r>
      <w:r w:rsidR="004A2493" w:rsidRPr="004A249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czniami i przedstawicielami </w:t>
      </w:r>
      <w:r w:rsidR="0059145A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ustawowymi </w:t>
      </w:r>
      <w:r w:rsidR="004A2493" w:rsidRPr="004A249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uczniów oraz przedstawicielami szkół biorących udział w Olimpiadzie Statystycznej, </w:t>
      </w:r>
      <w:r w:rsidR="0072194E" w:rsidRPr="004A249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przetwarzane</w:t>
      </w:r>
      <w:r w:rsidR="009C73A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są</w:t>
      </w:r>
      <w:r w:rsidR="004A2493" w:rsidRPr="004A249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D06553" w:rsidRPr="00007C60">
        <w:rPr>
          <w:rFonts w:ascii="Fira Sans" w:hAnsi="Fira Sans"/>
          <w:sz w:val="19"/>
          <w:szCs w:val="19"/>
        </w:rPr>
        <w:t xml:space="preserve">na podstawie art. 6 ust. 1 lit. </w:t>
      </w:r>
      <w:r w:rsidR="004A2493" w:rsidRPr="00007C60">
        <w:rPr>
          <w:rFonts w:ascii="Fira Sans" w:hAnsi="Fira Sans"/>
          <w:sz w:val="19"/>
          <w:szCs w:val="19"/>
        </w:rPr>
        <w:t>c</w:t>
      </w:r>
      <w:r w:rsidR="00D06553" w:rsidRPr="00007C60">
        <w:rPr>
          <w:rFonts w:ascii="Fira Sans" w:hAnsi="Fira Sans"/>
          <w:sz w:val="19"/>
          <w:szCs w:val="19"/>
        </w:rPr>
        <w:t>) RODO</w:t>
      </w:r>
      <w:r w:rsidR="004A2493" w:rsidRPr="00007C60">
        <w:rPr>
          <w:rFonts w:ascii="Fira Sans" w:hAnsi="Fira Sans"/>
          <w:sz w:val="19"/>
          <w:szCs w:val="19"/>
        </w:rPr>
        <w:t xml:space="preserve"> tj. przetwarzanie jest niezbędne do wypełnienia obowiązku w związku z:</w:t>
      </w:r>
    </w:p>
    <w:p w14:paraId="2026CAFC" w14:textId="1F5C9327" w:rsidR="004A2493" w:rsidRPr="004A2493" w:rsidRDefault="004A2493" w:rsidP="00D06553">
      <w:pPr>
        <w:pStyle w:val="Akapitzlist"/>
        <w:numPr>
          <w:ilvl w:val="0"/>
          <w:numId w:val="12"/>
        </w:numPr>
        <w:spacing w:after="0" w:line="276" w:lineRule="auto"/>
        <w:ind w:left="1276"/>
        <w:jc w:val="both"/>
        <w:rPr>
          <w:rFonts w:ascii="Fira Sans" w:hAnsi="Fira Sans"/>
          <w:sz w:val="19"/>
          <w:szCs w:val="19"/>
        </w:rPr>
      </w:pPr>
      <w:r w:rsidRPr="004A2493">
        <w:rPr>
          <w:rFonts w:ascii="Fira Sans" w:hAnsi="Fira Sans"/>
          <w:sz w:val="19"/>
          <w:szCs w:val="19"/>
        </w:rPr>
        <w:t xml:space="preserve"> art. 25 ust. 17 ustawy o statystyce publicznej, dotyczący</w:t>
      </w:r>
      <w:r w:rsidR="005C1275">
        <w:rPr>
          <w:rFonts w:ascii="Fira Sans" w:hAnsi="Fira Sans"/>
          <w:sz w:val="19"/>
          <w:szCs w:val="19"/>
        </w:rPr>
        <w:t>m</w:t>
      </w:r>
      <w:r w:rsidRPr="004A2493">
        <w:rPr>
          <w:rFonts w:ascii="Fira Sans" w:hAnsi="Fira Sans"/>
          <w:sz w:val="19"/>
          <w:szCs w:val="19"/>
        </w:rPr>
        <w:t xml:space="preserve"> działań popularyzujących wiedzę o statystyce;</w:t>
      </w:r>
    </w:p>
    <w:p w14:paraId="11A5DF95" w14:textId="285AD4D8" w:rsidR="004A2493" w:rsidRPr="004A2493" w:rsidRDefault="004A2493" w:rsidP="00D06553">
      <w:pPr>
        <w:pStyle w:val="Akapitzlist"/>
        <w:numPr>
          <w:ilvl w:val="0"/>
          <w:numId w:val="12"/>
        </w:numPr>
        <w:spacing w:after="0" w:line="276" w:lineRule="auto"/>
        <w:ind w:left="1276"/>
        <w:jc w:val="both"/>
        <w:rPr>
          <w:rFonts w:ascii="Fira Sans" w:hAnsi="Fira Sans"/>
          <w:sz w:val="19"/>
          <w:szCs w:val="19"/>
        </w:rPr>
      </w:pPr>
      <w:r w:rsidRPr="004A2493">
        <w:rPr>
          <w:rFonts w:ascii="Fira Sans" w:hAnsi="Fira Sans"/>
          <w:sz w:val="19"/>
          <w:szCs w:val="19"/>
        </w:rPr>
        <w:t>przepisami</w:t>
      </w:r>
      <w:r w:rsidR="009C73A0">
        <w:rPr>
          <w:rFonts w:ascii="Fira Sans" w:hAnsi="Fira Sans"/>
          <w:sz w:val="19"/>
          <w:szCs w:val="19"/>
        </w:rPr>
        <w:t xml:space="preserve"> </w:t>
      </w:r>
      <w:r w:rsidRPr="004A2493">
        <w:rPr>
          <w:rFonts w:ascii="Fira Sans" w:hAnsi="Fira Sans"/>
          <w:sz w:val="19"/>
          <w:szCs w:val="19"/>
        </w:rPr>
        <w:t>prawa podatkowego, związanymi z przechowywaniem dokumentacji podatkowej oraz sporządzaniem dokumentacji potwierdzającej wydanie nagród przez organizatorów;</w:t>
      </w:r>
    </w:p>
    <w:p w14:paraId="088F63DE" w14:textId="78EA6917" w:rsidR="00D06553" w:rsidRPr="004A2493" w:rsidRDefault="004A2493" w:rsidP="00D06553">
      <w:pPr>
        <w:pStyle w:val="Akapitzlist"/>
        <w:numPr>
          <w:ilvl w:val="0"/>
          <w:numId w:val="12"/>
        </w:numPr>
        <w:spacing w:after="0" w:line="276" w:lineRule="auto"/>
        <w:ind w:left="1276"/>
        <w:jc w:val="both"/>
        <w:rPr>
          <w:rFonts w:ascii="Fira Sans" w:hAnsi="Fira Sans"/>
          <w:sz w:val="19"/>
          <w:szCs w:val="19"/>
        </w:rPr>
      </w:pPr>
      <w:r w:rsidRPr="004A2493">
        <w:rPr>
          <w:rFonts w:ascii="Fira Sans" w:hAnsi="Fira Sans"/>
          <w:sz w:val="19"/>
          <w:szCs w:val="19"/>
        </w:rPr>
        <w:t>przyrzeczeniem publicznym, o którym mowa w art. 919 k.c. (</w:t>
      </w:r>
      <w:r w:rsidR="003D4CDE" w:rsidRPr="003D4CDE">
        <w:rPr>
          <w:rFonts w:ascii="Fira Sans" w:hAnsi="Fira Sans"/>
          <w:sz w:val="19"/>
          <w:szCs w:val="19"/>
        </w:rPr>
        <w:t>Dz.U. 2022 poz. 1360</w:t>
      </w:r>
      <w:r w:rsidRPr="004A2493">
        <w:rPr>
          <w:rFonts w:ascii="Fira Sans" w:hAnsi="Fira Sans"/>
          <w:sz w:val="19"/>
          <w:szCs w:val="19"/>
        </w:rPr>
        <w:t>)</w:t>
      </w:r>
      <w:r w:rsidR="00D06553" w:rsidRPr="004A2493">
        <w:rPr>
          <w:rFonts w:ascii="Fira Sans" w:hAnsi="Fira Sans"/>
          <w:sz w:val="19"/>
          <w:szCs w:val="19"/>
        </w:rPr>
        <w:t>;</w:t>
      </w:r>
    </w:p>
    <w:p w14:paraId="74562896" w14:textId="582A650F" w:rsidR="004A2493" w:rsidRPr="004A2493" w:rsidRDefault="004A2493" w:rsidP="00D06553">
      <w:pPr>
        <w:pStyle w:val="Akapitzlist"/>
        <w:numPr>
          <w:ilvl w:val="0"/>
          <w:numId w:val="12"/>
        </w:numPr>
        <w:spacing w:after="0" w:line="276" w:lineRule="auto"/>
        <w:ind w:left="1276"/>
        <w:jc w:val="both"/>
        <w:rPr>
          <w:rFonts w:ascii="Fira Sans" w:hAnsi="Fira Sans"/>
          <w:sz w:val="19"/>
          <w:szCs w:val="19"/>
        </w:rPr>
      </w:pPr>
      <w:r w:rsidRPr="004A2493">
        <w:rPr>
          <w:rFonts w:ascii="Fira Sans" w:hAnsi="Fira Sans"/>
          <w:sz w:val="19"/>
          <w:szCs w:val="19"/>
        </w:rPr>
        <w:t>przepisami ustawy z dnia 14 lipca 1983 r. o narodowym zasobie archiwalnym i archiwach (Dz. U. z 2020 r. poz. 164</w:t>
      </w:r>
      <w:r w:rsidR="00FA2391">
        <w:rPr>
          <w:rFonts w:ascii="Fira Sans" w:hAnsi="Fira Sans"/>
          <w:sz w:val="19"/>
          <w:szCs w:val="19"/>
        </w:rPr>
        <w:t xml:space="preserve"> z </w:t>
      </w:r>
      <w:proofErr w:type="spellStart"/>
      <w:r w:rsidR="00FA2391">
        <w:rPr>
          <w:rFonts w:ascii="Fira Sans" w:hAnsi="Fira Sans"/>
          <w:sz w:val="19"/>
          <w:szCs w:val="19"/>
        </w:rPr>
        <w:t>późn</w:t>
      </w:r>
      <w:proofErr w:type="spellEnd"/>
      <w:r w:rsidR="00FA2391">
        <w:rPr>
          <w:rFonts w:ascii="Fira Sans" w:hAnsi="Fira Sans"/>
          <w:sz w:val="19"/>
          <w:szCs w:val="19"/>
        </w:rPr>
        <w:t>. zm.</w:t>
      </w:r>
      <w:r w:rsidRPr="004A2493">
        <w:rPr>
          <w:rFonts w:ascii="Fira Sans" w:hAnsi="Fira Sans"/>
          <w:sz w:val="19"/>
          <w:szCs w:val="19"/>
        </w:rPr>
        <w:t xml:space="preserve">) oraz rozporządzenia Ministra Kultury i Dziedzictwa </w:t>
      </w:r>
      <w:r w:rsidRPr="004A2493">
        <w:rPr>
          <w:rFonts w:ascii="Fira Sans" w:hAnsi="Fira Sans"/>
          <w:sz w:val="19"/>
          <w:szCs w:val="19"/>
        </w:rPr>
        <w:lastRenderedPageBreak/>
        <w:t>Narodowego w   sprawie klasyfikowania i kwalifikowania dokumentacji, przekazywania materiałów archiwalnych do archiwów państwowych i brakowania dokumentacji niearchiwalnej (Dz. U. z 2019 r. poz. 246);</w:t>
      </w:r>
    </w:p>
    <w:p w14:paraId="48F64C34" w14:textId="53CE9ADB" w:rsidR="004A2493" w:rsidRPr="004A2493" w:rsidRDefault="004A2493" w:rsidP="00D06553">
      <w:pPr>
        <w:pStyle w:val="Akapitzlist"/>
        <w:numPr>
          <w:ilvl w:val="0"/>
          <w:numId w:val="12"/>
        </w:numPr>
        <w:spacing w:after="0" w:line="276" w:lineRule="auto"/>
        <w:ind w:left="1276"/>
        <w:jc w:val="both"/>
        <w:rPr>
          <w:rFonts w:ascii="Fira Sans" w:hAnsi="Fira Sans"/>
          <w:sz w:val="19"/>
          <w:szCs w:val="19"/>
        </w:rPr>
      </w:pPr>
      <w:r w:rsidRPr="004A2493">
        <w:rPr>
          <w:rFonts w:ascii="Fira Sans" w:hAnsi="Fira Sans"/>
          <w:sz w:val="19"/>
          <w:szCs w:val="19"/>
        </w:rPr>
        <w:t>przepisami ustawy z dnia 6 września 2001 r. o dostępie do informacji publicznej (</w:t>
      </w:r>
      <w:proofErr w:type="spellStart"/>
      <w:r w:rsidR="00FA2391">
        <w:rPr>
          <w:rFonts w:ascii="Fira Sans" w:hAnsi="Fira Sans"/>
          <w:sz w:val="19"/>
          <w:szCs w:val="19"/>
        </w:rPr>
        <w:t>t.j</w:t>
      </w:r>
      <w:proofErr w:type="spellEnd"/>
      <w:r w:rsidR="00FA2391">
        <w:rPr>
          <w:rFonts w:ascii="Fira Sans" w:hAnsi="Fira Sans"/>
          <w:sz w:val="19"/>
          <w:szCs w:val="19"/>
        </w:rPr>
        <w:t xml:space="preserve">. </w:t>
      </w:r>
      <w:r w:rsidRPr="004A2493">
        <w:rPr>
          <w:rFonts w:ascii="Fira Sans" w:hAnsi="Fira Sans"/>
          <w:sz w:val="19"/>
          <w:szCs w:val="19"/>
        </w:rPr>
        <w:t xml:space="preserve">   </w:t>
      </w:r>
      <w:r w:rsidR="008637BC" w:rsidRPr="00D479F2">
        <w:t>Dz.U. 2022 poz. 902</w:t>
      </w:r>
      <w:r w:rsidRPr="004A2493">
        <w:rPr>
          <w:rFonts w:ascii="Fira Sans" w:hAnsi="Fira Sans"/>
          <w:sz w:val="19"/>
          <w:szCs w:val="19"/>
        </w:rPr>
        <w:t>).</w:t>
      </w:r>
    </w:p>
    <w:bookmarkEnd w:id="2"/>
    <w:p w14:paraId="66299BE3" w14:textId="654E4EB8" w:rsidR="00B34556" w:rsidRDefault="00B34556" w:rsidP="009C3CEA">
      <w:pPr>
        <w:widowControl w:val="0"/>
        <w:numPr>
          <w:ilvl w:val="0"/>
          <w:numId w:val="1"/>
        </w:numPr>
        <w:shd w:val="clear" w:color="auto" w:fill="FDFDFD"/>
        <w:autoSpaceDE w:val="0"/>
        <w:autoSpaceDN w:val="0"/>
        <w:adjustRightInd w:val="0"/>
        <w:spacing w:after="0" w:line="276" w:lineRule="auto"/>
        <w:ind w:hanging="218"/>
        <w:jc w:val="both"/>
        <w:rPr>
          <w:rFonts w:ascii="Fira Sans" w:eastAsia="Times New Roman" w:hAnsi="Fira Sans" w:cs="Times New Roman"/>
          <w:b/>
          <w:sz w:val="19"/>
          <w:szCs w:val="19"/>
          <w:lang w:val="x-none" w:eastAsia="x-none"/>
        </w:rPr>
      </w:pPr>
      <w:r w:rsidRPr="00B34556">
        <w:rPr>
          <w:rFonts w:ascii="Fira Sans" w:eastAsia="Times New Roman" w:hAnsi="Fira Sans" w:cs="Times New Roman"/>
          <w:b/>
          <w:sz w:val="19"/>
          <w:szCs w:val="19"/>
          <w:lang w:val="x-none" w:eastAsia="x-none"/>
        </w:rPr>
        <w:t>Źródło pochodzenia danych osobowych</w:t>
      </w:r>
    </w:p>
    <w:p w14:paraId="082EE155" w14:textId="5C047269" w:rsidR="00B34556" w:rsidRPr="00B34556" w:rsidRDefault="00B34556" w:rsidP="00B34556">
      <w:pPr>
        <w:widowControl w:val="0"/>
        <w:shd w:val="clear" w:color="auto" w:fill="FDFDFD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Fira Sans" w:eastAsia="Times New Roman" w:hAnsi="Fira Sans" w:cs="Times New Roman"/>
          <w:sz w:val="19"/>
          <w:szCs w:val="19"/>
          <w:lang w:eastAsia="x-none"/>
        </w:rPr>
      </w:pPr>
      <w:r>
        <w:rPr>
          <w:rFonts w:ascii="Fira Sans" w:eastAsia="Times New Roman" w:hAnsi="Fira Sans" w:cs="Times New Roman"/>
          <w:sz w:val="19"/>
          <w:szCs w:val="19"/>
          <w:lang w:eastAsia="x-none"/>
        </w:rPr>
        <w:t>D</w:t>
      </w:r>
      <w:proofErr w:type="spellStart"/>
      <w:r w:rsidRPr="00B34556">
        <w:rPr>
          <w:rFonts w:ascii="Fira Sans" w:eastAsia="Times New Roman" w:hAnsi="Fira Sans" w:cs="Times New Roman"/>
          <w:sz w:val="19"/>
          <w:szCs w:val="19"/>
          <w:lang w:val="x-none" w:eastAsia="x-none"/>
        </w:rPr>
        <w:t>ane</w:t>
      </w:r>
      <w:proofErr w:type="spellEnd"/>
      <w:r w:rsidRPr="00B34556">
        <w:rPr>
          <w:rFonts w:ascii="Fira Sans" w:eastAsia="Times New Roman" w:hAnsi="Fira Sans" w:cs="Times New Roman"/>
          <w:sz w:val="19"/>
          <w:szCs w:val="19"/>
          <w:lang w:val="x-none" w:eastAsia="x-none"/>
        </w:rPr>
        <w:t xml:space="preserve"> osobowe </w:t>
      </w:r>
      <w:r>
        <w:rPr>
          <w:rFonts w:ascii="Fira Sans" w:eastAsia="Times New Roman" w:hAnsi="Fira Sans" w:cs="Times New Roman"/>
          <w:sz w:val="19"/>
          <w:szCs w:val="19"/>
          <w:lang w:eastAsia="x-none"/>
        </w:rPr>
        <w:t xml:space="preserve">uczestników OS </w:t>
      </w:r>
      <w:r w:rsidRPr="00B34556">
        <w:rPr>
          <w:rFonts w:ascii="Fira Sans" w:eastAsia="Times New Roman" w:hAnsi="Fira Sans" w:cs="Times New Roman"/>
          <w:sz w:val="19"/>
          <w:szCs w:val="19"/>
          <w:lang w:val="x-none" w:eastAsia="x-none"/>
        </w:rPr>
        <w:t>w zakresie:</w:t>
      </w:r>
      <w:r>
        <w:rPr>
          <w:rFonts w:ascii="Fira Sans" w:eastAsia="Times New Roman" w:hAnsi="Fira Sans" w:cs="Times New Roman"/>
          <w:sz w:val="19"/>
          <w:szCs w:val="19"/>
          <w:lang w:eastAsia="x-none"/>
        </w:rPr>
        <w:t xml:space="preserve"> </w:t>
      </w:r>
      <w:r w:rsidRPr="00B34556">
        <w:rPr>
          <w:rFonts w:ascii="Fira Sans" w:eastAsia="Times New Roman" w:hAnsi="Fira Sans" w:cs="Times New Roman"/>
          <w:sz w:val="19"/>
          <w:szCs w:val="19"/>
          <w:lang w:val="x-none" w:eastAsia="x-none"/>
        </w:rPr>
        <w:t>imię i nazwisko</w:t>
      </w:r>
      <w:r>
        <w:rPr>
          <w:rFonts w:ascii="Fira Sans" w:eastAsia="Times New Roman" w:hAnsi="Fira Sans" w:cs="Times New Roman"/>
          <w:sz w:val="19"/>
          <w:szCs w:val="19"/>
          <w:lang w:eastAsia="x-none"/>
        </w:rPr>
        <w:t xml:space="preserve">, </w:t>
      </w:r>
      <w:r w:rsidRPr="00B34556">
        <w:rPr>
          <w:rFonts w:ascii="Fira Sans" w:eastAsia="Times New Roman" w:hAnsi="Fira Sans" w:cs="Times New Roman"/>
          <w:sz w:val="19"/>
          <w:szCs w:val="19"/>
          <w:lang w:val="x-none" w:eastAsia="x-none"/>
        </w:rPr>
        <w:t>klasa</w:t>
      </w:r>
      <w:r>
        <w:rPr>
          <w:rFonts w:ascii="Fira Sans" w:eastAsia="Times New Roman" w:hAnsi="Fira Sans" w:cs="Times New Roman"/>
          <w:sz w:val="19"/>
          <w:szCs w:val="19"/>
          <w:lang w:eastAsia="x-none"/>
        </w:rPr>
        <w:t xml:space="preserve">, </w:t>
      </w:r>
      <w:r w:rsidRPr="00B34556">
        <w:rPr>
          <w:rFonts w:ascii="Fira Sans" w:eastAsia="Times New Roman" w:hAnsi="Fira Sans" w:cs="Times New Roman"/>
          <w:sz w:val="19"/>
          <w:szCs w:val="19"/>
          <w:lang w:val="x-none" w:eastAsia="x-none"/>
        </w:rPr>
        <w:t>adres e-mail ucznia (w przypadku uczniów pełnoletnich) lub adres e-mail podany przez przedstawiciela ustawowego (w przypadku uczniów niepełnoletnich)</w:t>
      </w:r>
      <w:r>
        <w:rPr>
          <w:rFonts w:ascii="Fira Sans" w:eastAsia="Times New Roman" w:hAnsi="Fira Sans" w:cs="Times New Roman"/>
          <w:sz w:val="19"/>
          <w:szCs w:val="19"/>
          <w:lang w:eastAsia="x-none"/>
        </w:rPr>
        <w:t xml:space="preserve"> pozyskiwane są od Dyrektora Szkoły</w:t>
      </w:r>
      <w:r w:rsidR="003D4CDE">
        <w:rPr>
          <w:rFonts w:ascii="Fira Sans" w:eastAsia="Times New Roman" w:hAnsi="Fira Sans" w:cs="Times New Roman"/>
          <w:sz w:val="19"/>
          <w:szCs w:val="19"/>
          <w:lang w:eastAsia="x-none"/>
        </w:rPr>
        <w:t xml:space="preserve"> lub osoby przez niego wyznaczonej </w:t>
      </w:r>
      <w:r w:rsidR="003D4CDE" w:rsidDel="003D4CDE">
        <w:rPr>
          <w:rFonts w:ascii="Fira Sans" w:eastAsia="Times New Roman" w:hAnsi="Fira Sans" w:cs="Times New Roman"/>
          <w:sz w:val="19"/>
          <w:szCs w:val="19"/>
          <w:lang w:eastAsia="x-none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x-none"/>
        </w:rPr>
        <w:t xml:space="preserve">w celu </w:t>
      </w:r>
      <w:r w:rsidRPr="00EC1580">
        <w:rPr>
          <w:rFonts w:ascii="Fira Sans" w:eastAsia="Times New Roman" w:hAnsi="Fira Sans" w:cs="Times New Roman"/>
          <w:sz w:val="19"/>
          <w:szCs w:val="19"/>
          <w:lang w:val="x-none" w:eastAsia="x-none"/>
        </w:rPr>
        <w:t>ich wstępnej rejestracji w aplikacji OS</w:t>
      </w:r>
      <w:r>
        <w:rPr>
          <w:rFonts w:ascii="Fira Sans" w:eastAsia="Times New Roman" w:hAnsi="Fira Sans" w:cs="Times New Roman"/>
          <w:sz w:val="19"/>
          <w:szCs w:val="19"/>
          <w:lang w:eastAsia="x-none"/>
        </w:rPr>
        <w:t xml:space="preserve">. </w:t>
      </w:r>
      <w:r w:rsidRPr="00EC1580">
        <w:rPr>
          <w:rFonts w:ascii="Fira Sans" w:eastAsia="Times New Roman" w:hAnsi="Fira Sans" w:cs="Times New Roman"/>
          <w:sz w:val="19"/>
          <w:szCs w:val="19"/>
          <w:lang w:val="x-none" w:eastAsia="x-none"/>
        </w:rPr>
        <w:t xml:space="preserve"> </w:t>
      </w:r>
      <w:r w:rsidRPr="00EC1580">
        <w:rPr>
          <w:rFonts w:ascii="Fira Sans" w:eastAsia="Times New Roman" w:hAnsi="Fira Sans" w:cs="Times New Roman"/>
          <w:sz w:val="19"/>
          <w:szCs w:val="19"/>
          <w:lang w:eastAsia="x-none"/>
        </w:rPr>
        <w:t xml:space="preserve"> </w:t>
      </w:r>
    </w:p>
    <w:p w14:paraId="74A9A688" w14:textId="62836795" w:rsidR="009C3CEA" w:rsidRPr="009C3CEA" w:rsidRDefault="009C3CEA" w:rsidP="009C3CEA">
      <w:pPr>
        <w:widowControl w:val="0"/>
        <w:numPr>
          <w:ilvl w:val="0"/>
          <w:numId w:val="1"/>
        </w:numPr>
        <w:shd w:val="clear" w:color="auto" w:fill="FDFDFD"/>
        <w:autoSpaceDE w:val="0"/>
        <w:autoSpaceDN w:val="0"/>
        <w:adjustRightInd w:val="0"/>
        <w:spacing w:after="0" w:line="276" w:lineRule="auto"/>
        <w:ind w:hanging="218"/>
        <w:jc w:val="both"/>
        <w:rPr>
          <w:rFonts w:ascii="Fira Sans" w:eastAsia="Times New Roman" w:hAnsi="Fira Sans" w:cs="Times New Roman"/>
          <w:b/>
          <w:sz w:val="19"/>
          <w:szCs w:val="19"/>
          <w:lang w:val="x-none" w:eastAsia="x-none"/>
        </w:rPr>
      </w:pPr>
      <w:r w:rsidRPr="009C3CEA">
        <w:rPr>
          <w:rFonts w:ascii="Fira Sans" w:eastAsia="Times New Roman" w:hAnsi="Fira Sans" w:cs="Times New Roman"/>
          <w:b/>
          <w:sz w:val="19"/>
          <w:szCs w:val="19"/>
          <w:lang w:val="x-none" w:eastAsia="x-none"/>
        </w:rPr>
        <w:t>Odbiorcy danych osobowych</w:t>
      </w:r>
    </w:p>
    <w:p w14:paraId="2B6697A2" w14:textId="6B21E26B" w:rsidR="009C3CEA" w:rsidRPr="009C3CEA" w:rsidRDefault="009C3CEA" w:rsidP="009C3CEA">
      <w:pPr>
        <w:widowControl w:val="0"/>
        <w:shd w:val="clear" w:color="auto" w:fill="FDFDFD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9C3CEA">
        <w:rPr>
          <w:rFonts w:ascii="Fira Sans" w:eastAsia="SimSun" w:hAnsi="Fira Sans" w:cs="Arial"/>
          <w:sz w:val="19"/>
          <w:szCs w:val="19"/>
          <w:lang w:eastAsia="zh-CN"/>
        </w:rPr>
        <w:t>Odbiorc</w:t>
      </w:r>
      <w:r w:rsidR="005C1275">
        <w:rPr>
          <w:rFonts w:ascii="Fira Sans" w:eastAsia="SimSun" w:hAnsi="Fira Sans" w:cs="Arial"/>
          <w:sz w:val="19"/>
          <w:szCs w:val="19"/>
          <w:lang w:eastAsia="zh-CN"/>
        </w:rPr>
        <w:t>ami</w:t>
      </w:r>
      <w:r w:rsidRPr="009C3CEA">
        <w:rPr>
          <w:rFonts w:ascii="Fira Sans" w:eastAsia="SimSun" w:hAnsi="Fira Sans" w:cs="Arial"/>
          <w:sz w:val="19"/>
          <w:szCs w:val="19"/>
          <w:lang w:eastAsia="zh-CN"/>
        </w:rPr>
        <w:t xml:space="preserve"> Pani/Pana danych osobowych będą </w:t>
      </w:r>
      <w:r w:rsidRPr="009C3CEA">
        <w:rPr>
          <w:rFonts w:ascii="Fira Sans" w:eastAsia="Times New Roman" w:hAnsi="Fira Sans" w:cs="Times New Roman"/>
          <w:sz w:val="19"/>
          <w:szCs w:val="19"/>
          <w:lang w:eastAsia="pl-PL"/>
        </w:rPr>
        <w:t>podmioty współpracujące z</w:t>
      </w:r>
      <w:r w:rsidR="00BA1FED">
        <w:rPr>
          <w:rFonts w:ascii="Fira Sans" w:eastAsia="Times New Roman" w:hAnsi="Fira Sans" w:cs="Times New Roman"/>
          <w:sz w:val="19"/>
          <w:szCs w:val="19"/>
          <w:lang w:eastAsia="pl-PL"/>
        </w:rPr>
        <w:t>e współadministratorami</w:t>
      </w:r>
      <w:r w:rsidRPr="009C3CE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w tym dostawcy usług technicznych i organizacyjnych umożliwiających </w:t>
      </w:r>
      <w:r w:rsidR="00BA1FED">
        <w:rPr>
          <w:rFonts w:ascii="Fira Sans" w:eastAsia="Times New Roman" w:hAnsi="Fira Sans" w:cs="Times New Roman"/>
          <w:sz w:val="19"/>
          <w:szCs w:val="19"/>
          <w:lang w:eastAsia="pl-PL"/>
        </w:rPr>
        <w:t>organizację i przeprowadzenie Olimpiady Statystycznej</w:t>
      </w:r>
      <w:r w:rsidRPr="009C3CE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oraz przechowywanie dokumentacji je</w:t>
      </w:r>
      <w:r w:rsidR="00BA1FED">
        <w:rPr>
          <w:rFonts w:ascii="Fira Sans" w:eastAsia="Times New Roman" w:hAnsi="Fira Sans" w:cs="Times New Roman"/>
          <w:sz w:val="19"/>
          <w:szCs w:val="19"/>
          <w:lang w:eastAsia="pl-PL"/>
        </w:rPr>
        <w:t>j d</w:t>
      </w:r>
      <w:r w:rsidRPr="009C3CEA">
        <w:rPr>
          <w:rFonts w:ascii="Fira Sans" w:eastAsia="Times New Roman" w:hAnsi="Fira Sans" w:cs="Times New Roman"/>
          <w:sz w:val="19"/>
          <w:szCs w:val="19"/>
          <w:lang w:eastAsia="pl-PL"/>
        </w:rPr>
        <w:t>otyczącej, osoby i podmioty upoważnione na podstawie przepisów prawa powszechnie obowiązującego</w:t>
      </w:r>
      <w:r w:rsidR="00152B85">
        <w:rPr>
          <w:rFonts w:ascii="Fira Sans" w:eastAsia="Times New Roman" w:hAnsi="Fira Sans" w:cs="Times New Roman"/>
          <w:sz w:val="19"/>
          <w:szCs w:val="19"/>
          <w:lang w:eastAsia="pl-PL"/>
        </w:rPr>
        <w:t>, osoby odwiedzające stronę intranetową Organizatora</w:t>
      </w:r>
      <w:r w:rsidR="008637BC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19D3EECE" w14:textId="77777777" w:rsidR="009C3CEA" w:rsidRPr="009C3CEA" w:rsidRDefault="009C3CEA" w:rsidP="009C3CEA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Fira Sans" w:eastAsia="Times New Roman" w:hAnsi="Fira Sans" w:cs="Times New Roman"/>
          <w:sz w:val="19"/>
          <w:szCs w:val="19"/>
          <w:lang w:val="x-none" w:eastAsia="x-none"/>
        </w:rPr>
      </w:pPr>
      <w:r w:rsidRPr="009C3CEA">
        <w:rPr>
          <w:rFonts w:ascii="Fira Sans" w:eastAsia="Times New Roman" w:hAnsi="Fira Sans" w:cs="Times New Roman"/>
          <w:b/>
          <w:sz w:val="19"/>
          <w:szCs w:val="19"/>
          <w:lang w:val="x-none" w:eastAsia="x-none"/>
        </w:rPr>
        <w:t>Okres przechowywania danych</w:t>
      </w:r>
      <w:r w:rsidRPr="009C3CEA">
        <w:rPr>
          <w:rFonts w:ascii="Fira Sans" w:eastAsia="Times New Roman" w:hAnsi="Fira Sans" w:cs="Times New Roman"/>
          <w:b/>
          <w:sz w:val="19"/>
          <w:szCs w:val="19"/>
          <w:lang w:eastAsia="x-none"/>
        </w:rPr>
        <w:t xml:space="preserve"> osobowych</w:t>
      </w:r>
    </w:p>
    <w:p w14:paraId="733B2D9A" w14:textId="027FF64C" w:rsidR="009C3CEA" w:rsidRPr="009C3CEA" w:rsidRDefault="00555DA1" w:rsidP="00D06553">
      <w:pPr>
        <w:widowControl w:val="0"/>
        <w:autoSpaceDE w:val="0"/>
        <w:autoSpaceDN w:val="0"/>
        <w:adjustRightInd w:val="0"/>
        <w:spacing w:after="0" w:line="240" w:lineRule="exact"/>
        <w:ind w:left="426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Główny Urząd Statystyczny</w:t>
      </w:r>
      <w:r w:rsidRPr="00777A1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777A11" w:rsidRPr="00777A1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będąc jednostką administracji publicznej, podlega przepisom ustawy o narodowym zasobie archiwalnym i archiwach</w:t>
      </w:r>
      <w:r w:rsidR="0075273A" w:rsidRPr="005B0957">
        <w:rPr>
          <w:rFonts w:ascii="Fira Sans" w:hAnsi="Fira Sans"/>
          <w:color w:val="222222"/>
          <w:sz w:val="19"/>
        </w:rPr>
        <w:t xml:space="preserve"> oraz </w:t>
      </w:r>
      <w:r w:rsidR="00777A11" w:rsidRPr="00777A1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wydanym do niej rozporządzeniom. Zobowiązuje go to do archiwizacji dokumentacji gromadzonej w ramach wykonywania zadań statutowych. Okres przechowywania danych wynika z obowiązującego u 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ww. administratora</w:t>
      </w:r>
      <w:r w:rsidR="00777A11" w:rsidRPr="00777A1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Jednolitego Rzeczowego Wykazu Akt i na dzień sporządzenia klauzuli wynosi </w:t>
      </w:r>
      <w:r w:rsidR="003D4CDE" w:rsidRPr="00BF48DF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5 lat</w:t>
      </w:r>
      <w:r w:rsidR="00D479F2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, z wyjątkiem </w:t>
      </w:r>
      <w:r w:rsidR="00D479F2" w:rsidRPr="00D479F2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informacji związanych z organizacją i przebiegiem </w:t>
      </w:r>
      <w:r w:rsidR="00D479F2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OS publikowanych </w:t>
      </w:r>
      <w:r w:rsidR="00D479F2" w:rsidRPr="00D479F2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na </w:t>
      </w:r>
      <w:r w:rsidR="009F31E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stronach internetowych, intranetowych i </w:t>
      </w:r>
      <w:proofErr w:type="spellStart"/>
      <w:r w:rsidR="009F31E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social</w:t>
      </w:r>
      <w:proofErr w:type="spellEnd"/>
      <w:r w:rsidR="009F31E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media</w:t>
      </w:r>
      <w:r w:rsidR="009051D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975DF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Organizatora </w:t>
      </w:r>
      <w:bookmarkStart w:id="3" w:name="_GoBack"/>
      <w:bookmarkEnd w:id="3"/>
      <w:r w:rsidR="009051D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i Komitetów Okręgowych</w:t>
      </w:r>
      <w:r w:rsidR="00D479F2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, gdzie są one przechowywane przez okres 10 lat</w:t>
      </w:r>
      <w:r w:rsidR="00777A11" w:rsidRPr="00777A1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(licząc w pełnych latach kalendarzowych począwszy od dnia 1 stycznia roku następnego od daty zakończenia sprawy). Wskazany termin może ulec zmianie zgodnie z decyzją Archiwum Państwowego.</w:t>
      </w:r>
      <w:r w:rsidR="003D4CDE">
        <w:rPr>
          <w:rFonts w:ascii="Fira Sans" w:eastAsia="Times New Roman" w:hAnsi="Fira Sans" w:cs="Calibri"/>
          <w:sz w:val="19"/>
          <w:szCs w:val="19"/>
          <w:lang w:eastAsia="pl-PL"/>
        </w:rPr>
        <w:t xml:space="preserve"> </w:t>
      </w:r>
    </w:p>
    <w:p w14:paraId="405169DA" w14:textId="77777777" w:rsidR="009C3CEA" w:rsidRPr="009C3CEA" w:rsidRDefault="009C3CEA" w:rsidP="009C3CEA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Fira Sans" w:eastAsia="Times New Roman" w:hAnsi="Fira Sans" w:cs="Times New Roman"/>
          <w:b/>
          <w:sz w:val="19"/>
          <w:szCs w:val="19"/>
          <w:lang w:val="x-none" w:eastAsia="x-none"/>
        </w:rPr>
      </w:pPr>
      <w:r w:rsidRPr="009C3CEA">
        <w:rPr>
          <w:rFonts w:ascii="Fira Sans" w:eastAsia="Times New Roman" w:hAnsi="Fira Sans" w:cs="Times New Roman"/>
          <w:b/>
          <w:sz w:val="19"/>
          <w:szCs w:val="19"/>
          <w:lang w:val="x-none" w:eastAsia="x-none"/>
        </w:rPr>
        <w:t>Prawa osoby, której dane</w:t>
      </w:r>
      <w:r w:rsidRPr="009C3CEA">
        <w:rPr>
          <w:rFonts w:ascii="Fira Sans" w:eastAsia="Times New Roman" w:hAnsi="Fira Sans" w:cs="Times New Roman"/>
          <w:b/>
          <w:sz w:val="19"/>
          <w:szCs w:val="19"/>
          <w:lang w:eastAsia="x-none"/>
        </w:rPr>
        <w:t xml:space="preserve"> osobowe</w:t>
      </w:r>
      <w:r w:rsidRPr="009C3CEA">
        <w:rPr>
          <w:rFonts w:ascii="Fira Sans" w:eastAsia="Times New Roman" w:hAnsi="Fira Sans" w:cs="Times New Roman"/>
          <w:b/>
          <w:sz w:val="19"/>
          <w:szCs w:val="19"/>
          <w:lang w:val="x-none" w:eastAsia="x-none"/>
        </w:rPr>
        <w:t xml:space="preserve"> dotyczą</w:t>
      </w:r>
    </w:p>
    <w:p w14:paraId="0E56A23F" w14:textId="77777777" w:rsidR="009C3CEA" w:rsidRPr="009C3CEA" w:rsidRDefault="009C3CEA" w:rsidP="009C3CEA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9C3CEA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Przysługuje Pani/Panu prawo do:</w:t>
      </w:r>
    </w:p>
    <w:p w14:paraId="2C9AFA65" w14:textId="77777777" w:rsidR="009C3CEA" w:rsidRPr="009C3CEA" w:rsidRDefault="009C3CEA" w:rsidP="009C3CE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9C3CEA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dostępu do danych osobowych, w tym prawo do uzyskania kopii tych danych;</w:t>
      </w:r>
    </w:p>
    <w:p w14:paraId="5084AE50" w14:textId="77777777" w:rsidR="009C3CEA" w:rsidRPr="009C3CEA" w:rsidRDefault="009C3CEA" w:rsidP="009C3CE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9C3CEA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sprostowania (poprawiania) danych osobowych; </w:t>
      </w:r>
    </w:p>
    <w:p w14:paraId="5A97F323" w14:textId="18DDAC33" w:rsidR="00BA1FED" w:rsidRPr="009C3CEA" w:rsidRDefault="00BA1FED" w:rsidP="009C3CE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BA1FE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cofnięcia zgody, w zakresie przetwarzania na podstawie zgody – przy czym wycofanie zgody nie wpływa na zgodność z prawem przetwarzania, którego dokonano na podstawie zgody przed jej wycofaniem;</w:t>
      </w:r>
    </w:p>
    <w:p w14:paraId="1FC740AC" w14:textId="77777777" w:rsidR="009C3CEA" w:rsidRPr="009C3CEA" w:rsidRDefault="009C3CEA" w:rsidP="009C3CE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9C3CEA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ograniczenia przetwarzania danych osobowych;</w:t>
      </w:r>
    </w:p>
    <w:p w14:paraId="3A08CD11" w14:textId="77777777" w:rsidR="009C3CEA" w:rsidRPr="009C3CEA" w:rsidRDefault="009C3CEA" w:rsidP="009C3CEA">
      <w:pPr>
        <w:widowControl w:val="0"/>
        <w:numPr>
          <w:ilvl w:val="0"/>
          <w:numId w:val="6"/>
        </w:numPr>
        <w:shd w:val="clear" w:color="auto" w:fill="FDFDFD"/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Fira Sans" w:eastAsia="Times New Roman" w:hAnsi="Fira Sans" w:cs="Times New Roman"/>
          <w:sz w:val="19"/>
          <w:szCs w:val="19"/>
          <w:lang w:val="x-none" w:eastAsia="x-none"/>
        </w:rPr>
      </w:pPr>
      <w:r w:rsidRPr="009C3CEA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wniesienia skargi do Prezesa Urzędu Ochrony Danych Osobowych (na adres Urzędu Ochrony Danych Osobowych, ul. Stawki 2, 00 - 193 Warszawa), jeżeli Pani/Pana zdaniem przetwarzanie Pani/Pana danych osobowych narusza przepisy RODO.</w:t>
      </w:r>
    </w:p>
    <w:p w14:paraId="7EAFE30F" w14:textId="77777777" w:rsidR="009C3CEA" w:rsidRPr="009C3CEA" w:rsidRDefault="009C3CEA" w:rsidP="009C3CEA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Fira Sans" w:eastAsia="Times New Roman" w:hAnsi="Fira Sans" w:cs="Times New Roman"/>
          <w:b/>
          <w:sz w:val="19"/>
          <w:szCs w:val="19"/>
          <w:lang w:val="x-none" w:eastAsia="x-none"/>
        </w:rPr>
      </w:pPr>
      <w:r w:rsidRPr="009C3CEA">
        <w:rPr>
          <w:rFonts w:ascii="Fira Sans" w:eastAsia="Times New Roman" w:hAnsi="Fira Sans" w:cs="Times New Roman"/>
          <w:b/>
          <w:sz w:val="19"/>
          <w:szCs w:val="19"/>
          <w:lang w:val="x-none" w:eastAsia="x-none"/>
        </w:rPr>
        <w:t>Dobrowolność/ Obowiązek podania danych osobowych</w:t>
      </w:r>
    </w:p>
    <w:p w14:paraId="71874651" w14:textId="607F1E6D" w:rsidR="00BA1FED" w:rsidRPr="009C3CEA" w:rsidRDefault="009C3CEA" w:rsidP="00BA1FED">
      <w:pPr>
        <w:widowControl w:val="0"/>
        <w:shd w:val="clear" w:color="auto" w:fill="FDFDFD"/>
        <w:autoSpaceDE w:val="0"/>
        <w:autoSpaceDN w:val="0"/>
        <w:adjustRightInd w:val="0"/>
        <w:spacing w:after="0" w:line="276" w:lineRule="auto"/>
        <w:ind w:left="350"/>
        <w:jc w:val="both"/>
        <w:rPr>
          <w:rFonts w:ascii="Fira Sans" w:eastAsia="Times New Roman" w:hAnsi="Fira Sans" w:cs="Times New Roman"/>
          <w:sz w:val="19"/>
          <w:szCs w:val="19"/>
          <w:lang w:val="x-none" w:eastAsia="x-none"/>
        </w:rPr>
      </w:pPr>
      <w:r w:rsidRPr="009C3CEA">
        <w:rPr>
          <w:rFonts w:ascii="Fira Sans" w:eastAsia="Times New Roman" w:hAnsi="Fira Sans" w:cs="Times New Roman"/>
          <w:sz w:val="19"/>
          <w:szCs w:val="19"/>
          <w:lang w:val="x-none" w:eastAsia="x-none"/>
        </w:rPr>
        <w:t xml:space="preserve">Obowiązek podania danych osobowych dotyczących </w:t>
      </w:r>
      <w:r w:rsidR="00BA1FED" w:rsidRPr="00BA1FED">
        <w:rPr>
          <w:rFonts w:ascii="Fira Sans" w:eastAsia="Times New Roman" w:hAnsi="Fira Sans" w:cs="Times New Roman"/>
          <w:sz w:val="19"/>
          <w:szCs w:val="19"/>
          <w:lang w:val="x-none" w:eastAsia="x-none"/>
        </w:rPr>
        <w:t>uczestników i przedstawicieli szkół biorących udział w Olimpiadzie Statystycznej</w:t>
      </w:r>
      <w:r w:rsidR="00BA1FED">
        <w:rPr>
          <w:rFonts w:ascii="Fira Sans" w:eastAsia="Times New Roman" w:hAnsi="Fira Sans" w:cs="Times New Roman"/>
          <w:sz w:val="19"/>
          <w:szCs w:val="19"/>
          <w:lang w:eastAsia="x-none"/>
        </w:rPr>
        <w:t xml:space="preserve"> </w:t>
      </w:r>
      <w:r w:rsidRPr="009C3CEA">
        <w:rPr>
          <w:rFonts w:ascii="Fira Sans" w:eastAsia="Times New Roman" w:hAnsi="Fira Sans" w:cs="Times New Roman"/>
          <w:sz w:val="19"/>
          <w:szCs w:val="19"/>
          <w:lang w:val="x-none" w:eastAsia="x-none"/>
        </w:rPr>
        <w:t xml:space="preserve">jest </w:t>
      </w:r>
      <w:r w:rsidRPr="009C3CEA">
        <w:rPr>
          <w:rFonts w:ascii="Fira Sans" w:eastAsia="Times New Roman" w:hAnsi="Fira Sans" w:cs="Times New Roman"/>
          <w:sz w:val="19"/>
          <w:szCs w:val="19"/>
          <w:lang w:eastAsia="x-none"/>
        </w:rPr>
        <w:t>niezbędn</w:t>
      </w:r>
      <w:r w:rsidR="00592AFE">
        <w:rPr>
          <w:rFonts w:ascii="Fira Sans" w:eastAsia="Times New Roman" w:hAnsi="Fira Sans" w:cs="Times New Roman"/>
          <w:sz w:val="19"/>
          <w:szCs w:val="19"/>
          <w:lang w:eastAsia="x-none"/>
        </w:rPr>
        <w:t>y</w:t>
      </w:r>
      <w:r w:rsidRPr="009C3CEA">
        <w:rPr>
          <w:rFonts w:ascii="Fira Sans" w:eastAsia="Times New Roman" w:hAnsi="Fira Sans" w:cs="Times New Roman"/>
          <w:sz w:val="19"/>
          <w:szCs w:val="19"/>
          <w:lang w:eastAsia="x-none"/>
        </w:rPr>
        <w:t xml:space="preserve"> do </w:t>
      </w:r>
      <w:r w:rsidR="00BA1FED">
        <w:rPr>
          <w:rFonts w:ascii="Fira Sans" w:eastAsia="Times New Roman" w:hAnsi="Fira Sans" w:cs="Times New Roman"/>
          <w:sz w:val="19"/>
          <w:szCs w:val="19"/>
          <w:lang w:eastAsia="x-none"/>
        </w:rPr>
        <w:t>organizacji i przeprowadzenia Olimpiady Statystycznej</w:t>
      </w:r>
      <w:r w:rsidRPr="009C3CEA">
        <w:rPr>
          <w:rFonts w:ascii="Fira Sans" w:eastAsia="Times New Roman" w:hAnsi="Fira Sans" w:cs="Times New Roman"/>
          <w:sz w:val="19"/>
          <w:szCs w:val="19"/>
          <w:lang w:val="x-none" w:eastAsia="x-none"/>
        </w:rPr>
        <w:t>.</w:t>
      </w:r>
    </w:p>
    <w:p w14:paraId="6066F11C" w14:textId="77777777" w:rsidR="009C3CEA" w:rsidRPr="009C3CEA" w:rsidRDefault="009C3CEA" w:rsidP="009C3CEA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Fira Sans" w:eastAsia="Times New Roman" w:hAnsi="Fira Sans" w:cs="Times New Roman"/>
          <w:b/>
          <w:sz w:val="19"/>
          <w:szCs w:val="19"/>
          <w:lang w:val="x-none" w:eastAsia="x-none"/>
        </w:rPr>
      </w:pPr>
      <w:r w:rsidRPr="009C3CEA">
        <w:rPr>
          <w:rFonts w:ascii="Fira Sans" w:eastAsia="Times New Roman" w:hAnsi="Fira Sans" w:cs="Times New Roman"/>
          <w:b/>
          <w:sz w:val="19"/>
          <w:szCs w:val="19"/>
          <w:lang w:val="x-none" w:eastAsia="x-none"/>
        </w:rPr>
        <w:t>Zautomatyzowane podejmowanie decyzji, w tym profilowanie</w:t>
      </w:r>
    </w:p>
    <w:p w14:paraId="683CA1A0" w14:textId="77777777" w:rsidR="009C3CEA" w:rsidRPr="009C3CEA" w:rsidRDefault="009C3CEA" w:rsidP="009C3CEA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9C3CEA">
        <w:rPr>
          <w:rFonts w:ascii="Fira Sans" w:eastAsia="Times New Roman" w:hAnsi="Fira Sans" w:cs="Times New Roman"/>
          <w:sz w:val="19"/>
          <w:szCs w:val="19"/>
          <w:lang w:eastAsia="pl-PL"/>
        </w:rPr>
        <w:t>Pani/Pana dane osobowe nie będą profilowane ani też nie będą podlegały zautomatyzowanemu podejmowaniu decyzji.</w:t>
      </w:r>
    </w:p>
    <w:p w14:paraId="79116AE3" w14:textId="77777777" w:rsidR="009C3CEA" w:rsidRPr="009C3CEA" w:rsidRDefault="009C3CEA" w:rsidP="009C3CEA">
      <w:pPr>
        <w:widowControl w:val="0"/>
        <w:numPr>
          <w:ilvl w:val="0"/>
          <w:numId w:val="1"/>
        </w:numPr>
        <w:shd w:val="clear" w:color="auto" w:fill="FDFDFD"/>
        <w:autoSpaceDE w:val="0"/>
        <w:autoSpaceDN w:val="0"/>
        <w:adjustRightInd w:val="0"/>
        <w:spacing w:after="0" w:line="276" w:lineRule="auto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9C3CEA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Przekazywanie danych do państwa trzeciego/organizacji międzynarodowej</w:t>
      </w:r>
    </w:p>
    <w:p w14:paraId="2C3E78A8" w14:textId="37AAF77B" w:rsidR="009C3CEA" w:rsidRPr="009C3CEA" w:rsidRDefault="00854590" w:rsidP="009C3CEA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>
        <w:rPr>
          <w:rFonts w:ascii="Fira Sans" w:eastAsia="Calibri" w:hAnsi="Fira Sans" w:cs="Times New Roman"/>
          <w:sz w:val="19"/>
          <w:szCs w:val="19"/>
          <w:lang w:eastAsia="pl-PL"/>
        </w:rPr>
        <w:t xml:space="preserve">Współadministratorzy </w:t>
      </w:r>
      <w:r w:rsidR="009C3CEA" w:rsidRPr="009C3CEA">
        <w:rPr>
          <w:rFonts w:ascii="Fira Sans" w:eastAsia="Calibri" w:hAnsi="Fira Sans" w:cs="Times New Roman"/>
          <w:sz w:val="19"/>
          <w:szCs w:val="19"/>
          <w:lang w:eastAsia="pl-PL"/>
        </w:rPr>
        <w:t>danych nie ma</w:t>
      </w:r>
      <w:r>
        <w:rPr>
          <w:rFonts w:ascii="Fira Sans" w:eastAsia="Calibri" w:hAnsi="Fira Sans" w:cs="Times New Roman"/>
          <w:sz w:val="19"/>
          <w:szCs w:val="19"/>
          <w:lang w:eastAsia="pl-PL"/>
        </w:rPr>
        <w:t>ją</w:t>
      </w:r>
      <w:r w:rsidR="009C3CEA" w:rsidRPr="009C3CEA">
        <w:rPr>
          <w:rFonts w:ascii="Fira Sans" w:eastAsia="Calibri" w:hAnsi="Fira Sans" w:cs="Times New Roman"/>
          <w:sz w:val="19"/>
          <w:szCs w:val="19"/>
          <w:lang w:eastAsia="pl-PL"/>
        </w:rPr>
        <w:t xml:space="preserve"> zamiaru przekazywać danych osobowych do państwa trzeciego lub organizacji międzynarodowej.</w:t>
      </w:r>
    </w:p>
    <w:p w14:paraId="59126567" w14:textId="77777777" w:rsidR="00463358" w:rsidRDefault="00975DF7"/>
    <w:sectPr w:rsidR="0046335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52052" w14:textId="77777777" w:rsidR="007C6FD3" w:rsidRDefault="007C6FD3" w:rsidP="009C3CEA">
      <w:pPr>
        <w:spacing w:after="0" w:line="240" w:lineRule="auto"/>
      </w:pPr>
      <w:r>
        <w:separator/>
      </w:r>
    </w:p>
  </w:endnote>
  <w:endnote w:type="continuationSeparator" w:id="0">
    <w:p w14:paraId="7DA2A3AF" w14:textId="77777777" w:rsidR="007C6FD3" w:rsidRDefault="007C6FD3" w:rsidP="009C3CEA">
      <w:pPr>
        <w:spacing w:after="0" w:line="240" w:lineRule="auto"/>
      </w:pPr>
      <w:r>
        <w:continuationSeparator/>
      </w:r>
    </w:p>
  </w:endnote>
  <w:endnote w:type="continuationNotice" w:id="1">
    <w:p w14:paraId="1FF787E3" w14:textId="77777777" w:rsidR="007C6FD3" w:rsidRDefault="007C6F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Fira Sans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9CD12" w14:textId="77777777" w:rsidR="000D08BC" w:rsidRDefault="000D08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41DEE" w14:textId="77777777" w:rsidR="007C6FD3" w:rsidRDefault="007C6FD3" w:rsidP="009C3CEA">
      <w:pPr>
        <w:spacing w:after="0" w:line="240" w:lineRule="auto"/>
      </w:pPr>
      <w:r>
        <w:separator/>
      </w:r>
    </w:p>
  </w:footnote>
  <w:footnote w:type="continuationSeparator" w:id="0">
    <w:p w14:paraId="59E39844" w14:textId="77777777" w:rsidR="007C6FD3" w:rsidRDefault="007C6FD3" w:rsidP="009C3CEA">
      <w:pPr>
        <w:spacing w:after="0" w:line="240" w:lineRule="auto"/>
      </w:pPr>
      <w:r>
        <w:continuationSeparator/>
      </w:r>
    </w:p>
  </w:footnote>
  <w:footnote w:type="continuationNotice" w:id="1">
    <w:p w14:paraId="60E6A02B" w14:textId="77777777" w:rsidR="007C6FD3" w:rsidRDefault="007C6FD3">
      <w:pPr>
        <w:spacing w:after="0" w:line="240" w:lineRule="auto"/>
      </w:pPr>
    </w:p>
  </w:footnote>
  <w:footnote w:id="2">
    <w:p w14:paraId="73A797F9" w14:textId="77777777" w:rsidR="009C3CEA" w:rsidRPr="001A6A70" w:rsidRDefault="009C3CEA" w:rsidP="009C3CEA">
      <w:pPr>
        <w:pStyle w:val="Tekstprzypisudolnego"/>
        <w:jc w:val="both"/>
        <w:rPr>
          <w:rFonts w:ascii="Fira Sans" w:hAnsi="Fira Sans"/>
          <w:sz w:val="16"/>
          <w:szCs w:val="16"/>
        </w:rPr>
      </w:pPr>
      <w:r w:rsidRPr="00254FA7">
        <w:rPr>
          <w:rStyle w:val="Odwoanieprzypisudolnego"/>
          <w:rFonts w:ascii="Fira Sans" w:hAnsi="Fira Sans"/>
          <w:sz w:val="16"/>
          <w:szCs w:val="16"/>
        </w:rPr>
        <w:footnoteRef/>
      </w:r>
      <w:r w:rsidRPr="00254FA7">
        <w:rPr>
          <w:rFonts w:ascii="Fira Sans" w:hAnsi="Fira Sans"/>
          <w:sz w:val="16"/>
          <w:szCs w:val="16"/>
        </w:rPr>
        <w:t xml:space="preserve"> Rozporządzenie Parlamentu Europejskiego i Rady (UE) 2016/679 z dnia 27 kwietnia 2016 r. w sprawie ochrony osób fizycznych w</w:t>
      </w:r>
      <w:r>
        <w:rPr>
          <w:rFonts w:ascii="Fira Sans" w:hAnsi="Fira Sans"/>
          <w:sz w:val="16"/>
          <w:szCs w:val="16"/>
        </w:rPr>
        <w:t> </w:t>
      </w:r>
      <w:r w:rsidRPr="00254FA7">
        <w:rPr>
          <w:rFonts w:ascii="Fira Sans" w:hAnsi="Fira Sans"/>
          <w:sz w:val="16"/>
          <w:szCs w:val="16"/>
        </w:rPr>
        <w:t xml:space="preserve">związku z przetwarzaniem </w:t>
      </w:r>
      <w:r w:rsidRPr="001A6A70">
        <w:rPr>
          <w:rFonts w:ascii="Fira Sans" w:hAnsi="Fira Sans"/>
          <w:sz w:val="16"/>
          <w:szCs w:val="16"/>
        </w:rPr>
        <w:t xml:space="preserve">danych osobowych i w sprawie swobodnego przepływu takich danych oraz uchylenia dyrektywy 95/46/WE (ogólne rozporządzenie o ochronie danych) (Dz. Urz. UE L 119 z 04.05.2016, str. 1, z późn. zm.)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72FB1" w14:textId="77777777" w:rsidR="000D08BC" w:rsidRDefault="000D08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F61E1"/>
    <w:multiLevelType w:val="hybridMultilevel"/>
    <w:tmpl w:val="EEEC6BF0"/>
    <w:lvl w:ilvl="0" w:tplc="66E276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03AC"/>
    <w:multiLevelType w:val="multilevel"/>
    <w:tmpl w:val="42262058"/>
    <w:lvl w:ilvl="0">
      <w:start w:val="1"/>
      <w:numFmt w:val="decimal"/>
      <w:pStyle w:val="Nagwek2"/>
      <w:lvlText w:val="%1."/>
      <w:lvlJc w:val="left"/>
      <w:pPr>
        <w:ind w:left="3621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0C710C"/>
    <w:multiLevelType w:val="hybridMultilevel"/>
    <w:tmpl w:val="5FE65096"/>
    <w:lvl w:ilvl="0" w:tplc="F84ACD40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21240B0A"/>
    <w:multiLevelType w:val="hybridMultilevel"/>
    <w:tmpl w:val="42B8F2B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26F2569F"/>
    <w:multiLevelType w:val="hybridMultilevel"/>
    <w:tmpl w:val="FFDA0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C3066"/>
    <w:multiLevelType w:val="multilevel"/>
    <w:tmpl w:val="F64ED3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CD60A6"/>
    <w:multiLevelType w:val="hybridMultilevel"/>
    <w:tmpl w:val="0E985FD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303C3A81"/>
    <w:multiLevelType w:val="hybridMultilevel"/>
    <w:tmpl w:val="52CE173A"/>
    <w:lvl w:ilvl="0" w:tplc="418E2F02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386571D"/>
    <w:multiLevelType w:val="hybridMultilevel"/>
    <w:tmpl w:val="F9480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84CF2"/>
    <w:multiLevelType w:val="hybridMultilevel"/>
    <w:tmpl w:val="568471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A659CE"/>
    <w:multiLevelType w:val="hybridMultilevel"/>
    <w:tmpl w:val="EEEC6BF0"/>
    <w:lvl w:ilvl="0" w:tplc="66E276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369BC"/>
    <w:multiLevelType w:val="hybridMultilevel"/>
    <w:tmpl w:val="FA343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A0596"/>
    <w:multiLevelType w:val="hybridMultilevel"/>
    <w:tmpl w:val="04905246"/>
    <w:lvl w:ilvl="0" w:tplc="4D3EAEFE">
      <w:start w:val="1"/>
      <w:numFmt w:val="bullet"/>
      <w:lvlText w:val="-"/>
      <w:lvlJc w:val="left"/>
      <w:pPr>
        <w:ind w:left="218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15" w15:restartNumberingAfterBreak="0">
    <w:nsid w:val="684728A1"/>
    <w:multiLevelType w:val="hybridMultilevel"/>
    <w:tmpl w:val="B3CAC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034D4"/>
    <w:multiLevelType w:val="hybridMultilevel"/>
    <w:tmpl w:val="D2DCD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0"/>
  </w:num>
  <w:num w:numId="5">
    <w:abstractNumId w:val="14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  <w:num w:numId="11">
    <w:abstractNumId w:val="8"/>
  </w:num>
  <w:num w:numId="12">
    <w:abstractNumId w:val="7"/>
  </w:num>
  <w:num w:numId="13">
    <w:abstractNumId w:val="9"/>
  </w:num>
  <w:num w:numId="14">
    <w:abstractNumId w:val="15"/>
  </w:num>
  <w:num w:numId="15">
    <w:abstractNumId w:val="5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EA"/>
    <w:rsid w:val="00007C60"/>
    <w:rsid w:val="00017DE7"/>
    <w:rsid w:val="00061727"/>
    <w:rsid w:val="000D08BC"/>
    <w:rsid w:val="00100057"/>
    <w:rsid w:val="001128F6"/>
    <w:rsid w:val="00152B85"/>
    <w:rsid w:val="00154A4E"/>
    <w:rsid w:val="00166BE3"/>
    <w:rsid w:val="00186F90"/>
    <w:rsid w:val="001A1BE9"/>
    <w:rsid w:val="001B3B67"/>
    <w:rsid w:val="001F421A"/>
    <w:rsid w:val="00267D6C"/>
    <w:rsid w:val="002C6289"/>
    <w:rsid w:val="002D4CB3"/>
    <w:rsid w:val="003D4CDE"/>
    <w:rsid w:val="0041335E"/>
    <w:rsid w:val="00446D3A"/>
    <w:rsid w:val="00481B5E"/>
    <w:rsid w:val="004A2493"/>
    <w:rsid w:val="004A26B2"/>
    <w:rsid w:val="004E4EC6"/>
    <w:rsid w:val="00547FB4"/>
    <w:rsid w:val="00555DA1"/>
    <w:rsid w:val="00562664"/>
    <w:rsid w:val="00573AFC"/>
    <w:rsid w:val="0059145A"/>
    <w:rsid w:val="00592AFE"/>
    <w:rsid w:val="005B0957"/>
    <w:rsid w:val="005C1275"/>
    <w:rsid w:val="005C6807"/>
    <w:rsid w:val="005D0091"/>
    <w:rsid w:val="00637DD3"/>
    <w:rsid w:val="00655352"/>
    <w:rsid w:val="006B4FBE"/>
    <w:rsid w:val="006C13F9"/>
    <w:rsid w:val="00700703"/>
    <w:rsid w:val="00703B51"/>
    <w:rsid w:val="007070B1"/>
    <w:rsid w:val="0072194E"/>
    <w:rsid w:val="0075273A"/>
    <w:rsid w:val="00777A11"/>
    <w:rsid w:val="007A44B9"/>
    <w:rsid w:val="007C3FB5"/>
    <w:rsid w:val="007C6FD3"/>
    <w:rsid w:val="007F26A2"/>
    <w:rsid w:val="00822CA2"/>
    <w:rsid w:val="008475A6"/>
    <w:rsid w:val="00854590"/>
    <w:rsid w:val="008637BC"/>
    <w:rsid w:val="00864B1C"/>
    <w:rsid w:val="008D3728"/>
    <w:rsid w:val="009051D0"/>
    <w:rsid w:val="00905B40"/>
    <w:rsid w:val="00916403"/>
    <w:rsid w:val="00950363"/>
    <w:rsid w:val="009668CB"/>
    <w:rsid w:val="00975DF7"/>
    <w:rsid w:val="00977420"/>
    <w:rsid w:val="00980675"/>
    <w:rsid w:val="009C3CEA"/>
    <w:rsid w:val="009C73A0"/>
    <w:rsid w:val="009F31E0"/>
    <w:rsid w:val="00A1401C"/>
    <w:rsid w:val="00A27933"/>
    <w:rsid w:val="00A36302"/>
    <w:rsid w:val="00B34556"/>
    <w:rsid w:val="00B7523A"/>
    <w:rsid w:val="00B81FED"/>
    <w:rsid w:val="00BA1FED"/>
    <w:rsid w:val="00BB1DEB"/>
    <w:rsid w:val="00BC18AA"/>
    <w:rsid w:val="00BC40F3"/>
    <w:rsid w:val="00BD3764"/>
    <w:rsid w:val="00BF48DF"/>
    <w:rsid w:val="00C84153"/>
    <w:rsid w:val="00D06553"/>
    <w:rsid w:val="00D250A1"/>
    <w:rsid w:val="00D479F2"/>
    <w:rsid w:val="00D578DF"/>
    <w:rsid w:val="00D67D29"/>
    <w:rsid w:val="00DA7529"/>
    <w:rsid w:val="00E3715B"/>
    <w:rsid w:val="00E451C6"/>
    <w:rsid w:val="00E936CE"/>
    <w:rsid w:val="00EB7D8E"/>
    <w:rsid w:val="00EC1138"/>
    <w:rsid w:val="00EE16CC"/>
    <w:rsid w:val="00EF1CE7"/>
    <w:rsid w:val="00F33A88"/>
    <w:rsid w:val="00FA2391"/>
    <w:rsid w:val="00FE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F15A"/>
  <w15:chartTrackingRefBased/>
  <w15:docId w15:val="{DBB9A58F-0CCD-4E99-92FD-B6C9A7F0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94E"/>
    <w:pPr>
      <w:keepNext/>
      <w:keepLines/>
      <w:numPr>
        <w:numId w:val="9"/>
      </w:numPr>
      <w:spacing w:before="120" w:after="120" w:line="276" w:lineRule="auto"/>
      <w:ind w:left="360"/>
      <w:jc w:val="both"/>
      <w:outlineLvl w:val="1"/>
    </w:pPr>
    <w:rPr>
      <w:rFonts w:ascii="Fira Sans" w:eastAsia="Arial" w:hAnsi="Fira Sans" w:cstheme="majorBidi"/>
      <w:b/>
      <w:color w:val="ED7D31" w:themeColor="accent2"/>
      <w:sz w:val="19"/>
      <w:szCs w:val="1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3C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3CEA"/>
    <w:rPr>
      <w:sz w:val="20"/>
      <w:szCs w:val="20"/>
    </w:rPr>
  </w:style>
  <w:style w:type="character" w:styleId="Odwoanieprzypisudolnego">
    <w:name w:val="footnote reference"/>
    <w:uiPriority w:val="99"/>
    <w:unhideWhenUsed/>
    <w:rsid w:val="009C3CE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9C3C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3A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3AF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2194E"/>
    <w:pPr>
      <w:spacing w:after="0" w:line="240" w:lineRule="auto"/>
    </w:pPr>
    <w:rPr>
      <w:rFonts w:eastAsiaTheme="minorEastAsia"/>
      <w:sz w:val="21"/>
      <w:szCs w:val="2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2194E"/>
    <w:rPr>
      <w:rFonts w:ascii="Fira Sans" w:eastAsia="Arial" w:hAnsi="Fira Sans" w:cstheme="majorBidi"/>
      <w:b/>
      <w:color w:val="ED7D31" w:themeColor="accent2"/>
      <w:sz w:val="19"/>
      <w:szCs w:val="19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06553"/>
  </w:style>
  <w:style w:type="paragraph" w:styleId="Tekstdymka">
    <w:name w:val="Balloon Text"/>
    <w:basedOn w:val="Normalny"/>
    <w:link w:val="TekstdymkaZnak"/>
    <w:uiPriority w:val="99"/>
    <w:semiHidden/>
    <w:unhideWhenUsed/>
    <w:rsid w:val="00007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C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1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12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12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12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1275"/>
    <w:rPr>
      <w:b/>
      <w:bCs/>
      <w:sz w:val="20"/>
      <w:szCs w:val="20"/>
    </w:rPr>
  </w:style>
  <w:style w:type="paragraph" w:customStyle="1" w:styleId="Default">
    <w:name w:val="Default"/>
    <w:rsid w:val="000D08BC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0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8BC"/>
  </w:style>
  <w:style w:type="paragraph" w:styleId="Stopka">
    <w:name w:val="footer"/>
    <w:basedOn w:val="Normalny"/>
    <w:link w:val="StopkaZnak"/>
    <w:uiPriority w:val="99"/>
    <w:unhideWhenUsed/>
    <w:rsid w:val="000D0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8BC"/>
  </w:style>
  <w:style w:type="paragraph" w:styleId="Poprawka">
    <w:name w:val="Revision"/>
    <w:hidden/>
    <w:uiPriority w:val="99"/>
    <w:semiHidden/>
    <w:rsid w:val="000D08BC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FA23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4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GUS@stat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olimpiada_statystyczna@stat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NazwaPliku xmlns="AD3641B4-23D9-4536-AF9E-7D0EADDEB824">Zalacznik_nr_1 - Klauzula informacyjna - uwagi ST-03.docx.docx</NazwaPliku>
    <Odbiorcy2 xmlns="AD3641B4-23D9-4536-AF9E-7D0EADDEB824" xsi:nil="true"/>
    <Osoba xmlns="AD3641B4-23D9-4536-AF9E-7D0EADDEB824">STAT\GAJOWSKAJ</Oso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44136ADD9233645AF9E7D0EADDEB824" ma:contentTypeVersion="" ma:contentTypeDescription="" ma:contentTypeScope="" ma:versionID="65958521edc9483c46942e9ac2ba341f">
  <xsd:schema xmlns:xsd="http://www.w3.org/2001/XMLSchema" xmlns:xs="http://www.w3.org/2001/XMLSchema" xmlns:p="http://schemas.microsoft.com/office/2006/metadata/properties" xmlns:ns1="http://schemas.microsoft.com/sharepoint/v3" xmlns:ns2="AD3641B4-23D9-4536-AF9E-7D0EADDEB824" targetNamespace="http://schemas.microsoft.com/office/2006/metadata/properties" ma:root="true" ma:fieldsID="34e359ed2fd7077939949e563617625d" ns1:_="" ns2:_="">
    <xsd:import namespace="http://schemas.microsoft.com/sharepoint/v3"/>
    <xsd:import namespace="AD3641B4-23D9-4536-AF9E-7D0EADDEB824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641B4-23D9-4536-AF9E-7D0EADDEB824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8315AC-C2D0-4F18-8263-10F6CEDB0188}">
  <ds:schemaRefs>
    <ds:schemaRef ds:uri="http://purl.org/dc/terms/"/>
    <ds:schemaRef ds:uri="http://www.w3.org/XML/1998/namespace"/>
    <ds:schemaRef ds:uri="AD3641B4-23D9-4536-AF9E-7D0EADDEB824"/>
    <ds:schemaRef ds:uri="http://purl.org/dc/dcmitype/"/>
    <ds:schemaRef ds:uri="http://schemas.microsoft.com/office/2006/metadata/properties"/>
    <ds:schemaRef ds:uri="http://purl.org/dc/elements/1.1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67A3B73-CE52-4E70-95CC-20E11AF23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3641B4-23D9-4536-AF9E-7D0EADDEB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976</Words>
  <Characters>5861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Gajowska Joanna</dc:creator>
  <cp:keywords/>
  <dc:description/>
  <cp:lastModifiedBy>Walska Ewa</cp:lastModifiedBy>
  <cp:revision>2</cp:revision>
  <cp:lastPrinted>2022-05-12T10:14:00Z</cp:lastPrinted>
  <dcterms:created xsi:type="dcterms:W3CDTF">2022-10-03T13:50:00Z</dcterms:created>
  <dcterms:modified xsi:type="dcterms:W3CDTF">2022-10-03T13:50:00Z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GUS-DK01.622.7.2022.2</vt:lpwstr>
  </property>
  <property fmtid="{D5CDD505-2E9C-101B-9397-08002B2CF9AE}" pid="3" name="UNPPisma">
    <vt:lpwstr>2022-194725</vt:lpwstr>
  </property>
  <property fmtid="{D5CDD505-2E9C-101B-9397-08002B2CF9AE}" pid="4" name="ZnakSprawy">
    <vt:lpwstr>GUS-DK01.622.7.2022</vt:lpwstr>
  </property>
  <property fmtid="{D5CDD505-2E9C-101B-9397-08002B2CF9AE}" pid="5" name="ZnakSprawyPrzedPrzeniesieniem">
    <vt:lpwstr/>
  </property>
  <property fmtid="{D5CDD505-2E9C-101B-9397-08002B2CF9AE}" pid="6" name="Autor">
    <vt:lpwstr>Walska Ewa</vt:lpwstr>
  </property>
  <property fmtid="{D5CDD505-2E9C-101B-9397-08002B2CF9AE}" pid="7" name="AutorInicjaly">
    <vt:lpwstr>EW</vt:lpwstr>
  </property>
  <property fmtid="{D5CDD505-2E9C-101B-9397-08002B2CF9AE}" pid="8" name="AutorNrTelefonu">
    <vt:lpwstr>(022) 449-4010</vt:lpwstr>
  </property>
  <property fmtid="{D5CDD505-2E9C-101B-9397-08002B2CF9AE}" pid="9" name="Stanowisko">
    <vt:lpwstr>p.o. naczelnika wydziału</vt:lpwstr>
  </property>
  <property fmtid="{D5CDD505-2E9C-101B-9397-08002B2CF9AE}" pid="10" name="OpisPisma">
    <vt:lpwstr>projekt regulaminu Olimpiady Statystycznej edycje 2022/2023; 2023/2024; 2024/2025</vt:lpwstr>
  </property>
  <property fmtid="{D5CDD505-2E9C-101B-9397-08002B2CF9AE}" pid="11" name="Komorka">
    <vt:lpwstr>Prezes GUS</vt:lpwstr>
  </property>
  <property fmtid="{D5CDD505-2E9C-101B-9397-08002B2CF9AE}" pid="12" name="KodKomorki">
    <vt:lpwstr>Prezes GUS</vt:lpwstr>
  </property>
  <property fmtid="{D5CDD505-2E9C-101B-9397-08002B2CF9AE}" pid="13" name="AktualnaData">
    <vt:lpwstr>2022-09-01</vt:lpwstr>
  </property>
  <property fmtid="{D5CDD505-2E9C-101B-9397-08002B2CF9AE}" pid="14" name="Wydzial">
    <vt:lpwstr>Wydział Edukacji i Promocji</vt:lpwstr>
  </property>
  <property fmtid="{D5CDD505-2E9C-101B-9397-08002B2CF9AE}" pid="15" name="KodWydzialu">
    <vt:lpwstr>DK-01</vt:lpwstr>
  </property>
  <property fmtid="{D5CDD505-2E9C-101B-9397-08002B2CF9AE}" pid="16" name="ZaakceptowanePrzez">
    <vt:lpwstr>n/d</vt:lpwstr>
  </property>
  <property fmtid="{D5CDD505-2E9C-101B-9397-08002B2CF9AE}" pid="17" name="PrzekazanieDo">
    <vt:lpwstr>Dyrektor Departamentu Systemów Teleinformatycznych, Geostatystyki i Spisów(ST)</vt:lpwstr>
  </property>
  <property fmtid="{D5CDD505-2E9C-101B-9397-08002B2CF9AE}" pid="18" name="PrzekazanieDoStanowisko">
    <vt:lpwstr/>
  </property>
  <property fmtid="{D5CDD505-2E9C-101B-9397-08002B2CF9AE}" pid="19" name="PrzekazanieDoKomorkaPracownika">
    <vt:lpwstr/>
  </property>
  <property fmtid="{D5CDD505-2E9C-101B-9397-08002B2CF9AE}" pid="20" name="PrzekazanieWgRozdzielnika">
    <vt:lpwstr/>
  </property>
  <property fmtid="{D5CDD505-2E9C-101B-9397-08002B2CF9AE}" pid="21" name="adresImie">
    <vt:lpwstr/>
  </property>
  <property fmtid="{D5CDD505-2E9C-101B-9397-08002B2CF9AE}" pid="22" name="adresNazwisko">
    <vt:lpwstr/>
  </property>
  <property fmtid="{D5CDD505-2E9C-101B-9397-08002B2CF9AE}" pid="23" name="adresNazwa">
    <vt:lpwstr/>
  </property>
  <property fmtid="{D5CDD505-2E9C-101B-9397-08002B2CF9AE}" pid="24" name="adresOddzial">
    <vt:lpwstr/>
  </property>
  <property fmtid="{D5CDD505-2E9C-101B-9397-08002B2CF9AE}" pid="25" name="adresUlica">
    <vt:lpwstr/>
  </property>
  <property fmtid="{D5CDD505-2E9C-101B-9397-08002B2CF9AE}" pid="26" name="adresTypUlicy">
    <vt:lpwstr/>
  </property>
  <property fmtid="{D5CDD505-2E9C-101B-9397-08002B2CF9AE}" pid="27" name="adresNrDomu">
    <vt:lpwstr/>
  </property>
  <property fmtid="{D5CDD505-2E9C-101B-9397-08002B2CF9AE}" pid="28" name="adresNrLokalu">
    <vt:lpwstr/>
  </property>
  <property fmtid="{D5CDD505-2E9C-101B-9397-08002B2CF9AE}" pid="29" name="adresKodPocztowy">
    <vt:lpwstr/>
  </property>
  <property fmtid="{D5CDD505-2E9C-101B-9397-08002B2CF9AE}" pid="30" name="adresMiejscowosc">
    <vt:lpwstr/>
  </property>
  <property fmtid="{D5CDD505-2E9C-101B-9397-08002B2CF9AE}" pid="31" name="adresPoczta">
    <vt:lpwstr/>
  </property>
  <property fmtid="{D5CDD505-2E9C-101B-9397-08002B2CF9AE}" pid="32" name="adresEMail">
    <vt:lpwstr/>
  </property>
  <property fmtid="{D5CDD505-2E9C-101B-9397-08002B2CF9AE}" pid="33" name="DataNaPismie">
    <vt:lpwstr>2022-09-12</vt:lpwstr>
  </property>
  <property fmtid="{D5CDD505-2E9C-101B-9397-08002B2CF9AE}" pid="34" name="KodKreskowy">
    <vt:lpwstr/>
  </property>
  <property fmtid="{D5CDD505-2E9C-101B-9397-08002B2CF9AE}" pid="35" name="TrescPisma">
    <vt:lpwstr/>
  </property>
</Properties>
</file>